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880" w:rsidRPr="00D91567" w:rsidRDefault="00047880" w:rsidP="00D91567">
      <w:pPr>
        <w:pStyle w:val="datumtevilka"/>
        <w:spacing w:line="276" w:lineRule="auto"/>
        <w:rPr>
          <w:rFonts w:ascii="Arial" w:hAnsi="Arial" w:cs="Arial"/>
          <w:sz w:val="20"/>
        </w:rPr>
      </w:pPr>
      <w:r w:rsidRPr="00D91567">
        <w:rPr>
          <w:rFonts w:ascii="Arial" w:hAnsi="Arial" w:cs="Arial"/>
          <w:noProof/>
          <w:sz w:val="20"/>
        </w:rPr>
        <mc:AlternateContent>
          <mc:Choice Requires="wps">
            <w:drawing>
              <wp:anchor distT="360045" distB="540385" distL="0" distR="0" simplePos="0" relativeHeight="251659264" behindDoc="0" locked="0" layoutInCell="1" allowOverlap="0">
                <wp:simplePos x="0" y="0"/>
                <wp:positionH relativeFrom="page">
                  <wp:posOffset>1076325</wp:posOffset>
                </wp:positionH>
                <wp:positionV relativeFrom="page">
                  <wp:posOffset>2162175</wp:posOffset>
                </wp:positionV>
                <wp:extent cx="2520315" cy="180975"/>
                <wp:effectExtent l="0" t="0" r="13335" b="9525"/>
                <wp:wrapTopAndBottom/>
                <wp:docPr id="8" name="Polje z besedilom 8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7880" w:rsidRDefault="00047880" w:rsidP="0004788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771CC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Vsem potencialnim ponudnikom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je z besedilom 8" o:spid="_x0000_s1026" type="#_x0000_t202" alt="Prostor za vnos naslovnika&#10;" style="position:absolute;margin-left:84.75pt;margin-top:170.25pt;width:198.45pt;height:14.25pt;z-index:251659264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" o:allowoverlap="f" filled="f" stroked="f">
                <v:textbox inset="0,0,0,0">
                  <w:txbxContent>
                    <w:p w:rsidR="00047880" w:rsidRDefault="00047880" w:rsidP="0004788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771CC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Vsem potencialnim ponudnikom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Pr="00D91567">
        <w:rPr>
          <w:rFonts w:ascii="Arial" w:hAnsi="Arial" w:cs="Arial"/>
          <w:sz w:val="20"/>
        </w:rPr>
        <w:t xml:space="preserve">Številka: </w:t>
      </w:r>
      <w:r w:rsidRPr="00D91567">
        <w:rPr>
          <w:rFonts w:ascii="Arial" w:hAnsi="Arial" w:cs="Arial"/>
          <w:sz w:val="20"/>
        </w:rPr>
        <w:tab/>
      </w:r>
      <w:r w:rsidR="00834BB1" w:rsidRPr="00D91567">
        <w:rPr>
          <w:rFonts w:ascii="Arial" w:hAnsi="Arial" w:cs="Arial"/>
          <w:sz w:val="20"/>
        </w:rPr>
        <w:t>430-</w:t>
      </w:r>
      <w:r w:rsidR="006F1529">
        <w:rPr>
          <w:rFonts w:ascii="Arial" w:hAnsi="Arial" w:cs="Arial"/>
          <w:sz w:val="20"/>
        </w:rPr>
        <w:t>152</w:t>
      </w:r>
      <w:r w:rsidR="00834BB1" w:rsidRPr="00D91567">
        <w:rPr>
          <w:rFonts w:ascii="Arial" w:hAnsi="Arial" w:cs="Arial"/>
          <w:sz w:val="20"/>
        </w:rPr>
        <w:t>/</w:t>
      </w:r>
      <w:r w:rsidR="00834BB1" w:rsidRPr="00F373FE">
        <w:rPr>
          <w:rFonts w:ascii="Arial" w:hAnsi="Arial" w:cs="Arial"/>
          <w:sz w:val="20"/>
        </w:rPr>
        <w:t>202</w:t>
      </w:r>
      <w:r w:rsidR="006F1529" w:rsidRPr="00F373FE">
        <w:rPr>
          <w:rFonts w:ascii="Arial" w:hAnsi="Arial" w:cs="Arial"/>
          <w:sz w:val="20"/>
        </w:rPr>
        <w:t>3</w:t>
      </w:r>
      <w:r w:rsidRPr="00F373FE">
        <w:rPr>
          <w:rFonts w:ascii="Arial" w:hAnsi="Arial" w:cs="Arial"/>
          <w:sz w:val="20"/>
        </w:rPr>
        <w:t>/</w:t>
      </w:r>
      <w:r w:rsidR="00805452" w:rsidRPr="00F373FE">
        <w:rPr>
          <w:rFonts w:ascii="Arial" w:hAnsi="Arial" w:cs="Arial"/>
          <w:sz w:val="20"/>
        </w:rPr>
        <w:t>10</w:t>
      </w:r>
      <w:r w:rsidR="006F1529" w:rsidRPr="00F373FE">
        <w:rPr>
          <w:rFonts w:ascii="Arial" w:hAnsi="Arial" w:cs="Arial"/>
          <w:sz w:val="20"/>
        </w:rPr>
        <w:t xml:space="preserve"> </w:t>
      </w:r>
      <w:r w:rsidR="00647ADB" w:rsidRPr="00F373FE">
        <w:rPr>
          <w:rFonts w:ascii="Arial" w:hAnsi="Arial" w:cs="Arial"/>
          <w:sz w:val="20"/>
        </w:rPr>
        <w:t>(1</w:t>
      </w:r>
      <w:r w:rsidR="006F1529" w:rsidRPr="00F373FE">
        <w:rPr>
          <w:rFonts w:ascii="Arial" w:hAnsi="Arial" w:cs="Arial"/>
          <w:sz w:val="20"/>
        </w:rPr>
        <w:t>541</w:t>
      </w:r>
      <w:r w:rsidR="00014247" w:rsidRPr="00D91567">
        <w:rPr>
          <w:rFonts w:ascii="Arial" w:hAnsi="Arial" w:cs="Arial"/>
          <w:sz w:val="20"/>
        </w:rPr>
        <w:t>-11)</w:t>
      </w:r>
      <w:r w:rsidRPr="00D91567">
        <w:rPr>
          <w:rFonts w:ascii="Arial" w:hAnsi="Arial" w:cs="Arial"/>
          <w:noProof/>
          <w:sz w:val="20"/>
        </w:rPr>
        <w:t xml:space="preserve"> </w:t>
      </w:r>
      <w:r w:rsidRPr="00D91567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7" name="Slika 7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1567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6" name="Slika 6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1567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5" name="Slika 5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1567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1567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7880" w:rsidRPr="00D91567" w:rsidRDefault="00047880" w:rsidP="00D91567">
      <w:pPr>
        <w:pStyle w:val="datumtevilka"/>
        <w:spacing w:line="276" w:lineRule="auto"/>
        <w:rPr>
          <w:rFonts w:ascii="Arial" w:hAnsi="Arial" w:cs="Arial"/>
          <w:sz w:val="20"/>
        </w:rPr>
      </w:pPr>
      <w:r w:rsidRPr="00D91567">
        <w:rPr>
          <w:rFonts w:ascii="Arial" w:hAnsi="Arial" w:cs="Arial"/>
          <w:sz w:val="20"/>
        </w:rPr>
        <w:t xml:space="preserve">Datum: </w:t>
      </w:r>
      <w:r w:rsidRPr="00D91567">
        <w:rPr>
          <w:rFonts w:ascii="Arial" w:hAnsi="Arial" w:cs="Arial"/>
          <w:sz w:val="20"/>
        </w:rPr>
        <w:tab/>
      </w:r>
      <w:r w:rsidR="006F1529">
        <w:rPr>
          <w:rFonts w:ascii="Arial" w:hAnsi="Arial" w:cs="Arial"/>
          <w:sz w:val="20"/>
        </w:rPr>
        <w:t>1</w:t>
      </w:r>
      <w:r w:rsidR="00617F18">
        <w:rPr>
          <w:rFonts w:ascii="Arial" w:hAnsi="Arial" w:cs="Arial"/>
          <w:sz w:val="20"/>
        </w:rPr>
        <w:t>9</w:t>
      </w:r>
      <w:r w:rsidRPr="00081D9C">
        <w:rPr>
          <w:rFonts w:ascii="Arial" w:hAnsi="Arial" w:cs="Arial"/>
          <w:sz w:val="20"/>
        </w:rPr>
        <w:t xml:space="preserve">. </w:t>
      </w:r>
      <w:r w:rsidR="006F1529">
        <w:rPr>
          <w:rFonts w:ascii="Arial" w:hAnsi="Arial" w:cs="Arial"/>
          <w:sz w:val="20"/>
        </w:rPr>
        <w:t>5</w:t>
      </w:r>
      <w:r w:rsidR="007B71D5" w:rsidRPr="00081D9C">
        <w:rPr>
          <w:rFonts w:ascii="Arial" w:hAnsi="Arial" w:cs="Arial"/>
          <w:sz w:val="20"/>
        </w:rPr>
        <w:t>. 202</w:t>
      </w:r>
      <w:r w:rsidR="006F1529">
        <w:rPr>
          <w:rFonts w:ascii="Arial" w:hAnsi="Arial" w:cs="Arial"/>
          <w:sz w:val="20"/>
        </w:rPr>
        <w:t>3</w:t>
      </w:r>
    </w:p>
    <w:p w:rsidR="00047880" w:rsidRPr="00D91567" w:rsidRDefault="00047880" w:rsidP="00D91567">
      <w:pPr>
        <w:tabs>
          <w:tab w:val="left" w:pos="6953"/>
        </w:tabs>
        <w:spacing w:line="276" w:lineRule="auto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p w:rsidR="00047880" w:rsidRPr="00D91567" w:rsidRDefault="00047880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047880" w:rsidRPr="00D91567" w:rsidRDefault="00047880" w:rsidP="00D91567">
      <w:pPr>
        <w:pStyle w:val="ZADEVA"/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D91567">
        <w:rPr>
          <w:rFonts w:ascii="Arial" w:hAnsi="Arial" w:cs="Arial"/>
          <w:sz w:val="20"/>
          <w:szCs w:val="20"/>
          <w:lang w:val="sl-SI"/>
        </w:rPr>
        <w:t xml:space="preserve">Zadeva: </w:t>
      </w:r>
      <w:r w:rsidRPr="00D91567">
        <w:rPr>
          <w:rFonts w:ascii="Arial" w:hAnsi="Arial" w:cs="Arial"/>
          <w:sz w:val="20"/>
          <w:szCs w:val="20"/>
          <w:lang w:val="sl-SI"/>
        </w:rPr>
        <w:tab/>
      </w:r>
      <w:r w:rsidR="00BC6869" w:rsidRPr="00D91567">
        <w:rPr>
          <w:rFonts w:ascii="Arial" w:hAnsi="Arial" w:cs="Arial"/>
          <w:sz w:val="20"/>
          <w:szCs w:val="20"/>
          <w:lang w:val="sl-SI"/>
        </w:rPr>
        <w:t>Dodatna pojasnila</w:t>
      </w:r>
      <w:r w:rsidRPr="00D91567">
        <w:rPr>
          <w:rFonts w:ascii="Arial" w:hAnsi="Arial" w:cs="Arial"/>
          <w:sz w:val="20"/>
          <w:szCs w:val="20"/>
          <w:lang w:val="sl-SI"/>
        </w:rPr>
        <w:t xml:space="preserve"> v zvezi s pripravo ponudbe </w:t>
      </w:r>
      <w:r w:rsidR="00052AED" w:rsidRPr="00D91567">
        <w:rPr>
          <w:rFonts w:ascii="Arial" w:hAnsi="Arial" w:cs="Arial"/>
          <w:sz w:val="20"/>
          <w:szCs w:val="20"/>
          <w:lang w:val="sl-SI"/>
        </w:rPr>
        <w:t>in sprememb</w:t>
      </w:r>
      <w:r w:rsidR="000C3888" w:rsidRPr="00D91567">
        <w:rPr>
          <w:rFonts w:ascii="Arial" w:hAnsi="Arial" w:cs="Arial"/>
          <w:sz w:val="20"/>
          <w:szCs w:val="20"/>
          <w:lang w:val="sl-SI"/>
        </w:rPr>
        <w:t>e</w:t>
      </w:r>
      <w:r w:rsidR="00052AED" w:rsidRPr="00D91567">
        <w:rPr>
          <w:rFonts w:ascii="Arial" w:hAnsi="Arial" w:cs="Arial"/>
          <w:sz w:val="20"/>
          <w:szCs w:val="20"/>
          <w:lang w:val="sl-SI"/>
        </w:rPr>
        <w:t xml:space="preserve"> razpisne dokumentacije</w:t>
      </w:r>
    </w:p>
    <w:p w:rsidR="00834BB1" w:rsidRPr="00D91567" w:rsidRDefault="00834BB1" w:rsidP="00D91567">
      <w:pPr>
        <w:pStyle w:val="ZADEVA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834BB1" w:rsidRPr="00D91567" w:rsidRDefault="00834BB1" w:rsidP="00D91567">
      <w:pPr>
        <w:pStyle w:val="ZADEVA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834BB1" w:rsidRPr="00D91567" w:rsidRDefault="00834BB1" w:rsidP="001A0DA6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96340C" w:rsidRPr="00D91567">
        <w:rPr>
          <w:rFonts w:ascii="Arial" w:hAnsi="Arial" w:cs="Arial"/>
          <w:sz w:val="20"/>
          <w:szCs w:val="20"/>
        </w:rPr>
        <w:t>blaga</w:t>
      </w:r>
      <w:r w:rsidR="00014247" w:rsidRPr="00D91567">
        <w:rPr>
          <w:rFonts w:ascii="Arial" w:hAnsi="Arial" w:cs="Arial"/>
          <w:sz w:val="20"/>
          <w:szCs w:val="20"/>
        </w:rPr>
        <w:t xml:space="preserve"> po odprtem postopku </w:t>
      </w:r>
      <w:r w:rsidR="001A0DA6" w:rsidRPr="001A0DA6">
        <w:rPr>
          <w:rFonts w:ascii="Arial" w:hAnsi="Arial" w:cs="Arial"/>
          <w:sz w:val="20"/>
          <w:szCs w:val="20"/>
        </w:rPr>
        <w:t>za nakup in dobavo strojne opreme za vzpostavitev visoke razpoložljivosti MDM in AOVPN, z vgradnjo, instalacijo in konfiguracijo, št. 430-152/2023</w:t>
      </w:r>
      <w:r w:rsidRPr="00D91567">
        <w:rPr>
          <w:rFonts w:ascii="Arial" w:hAnsi="Arial" w:cs="Arial"/>
          <w:sz w:val="20"/>
          <w:szCs w:val="20"/>
        </w:rPr>
        <w:t xml:space="preserve">, objavljenim v Uradnemu listu Evropske unije dne </w:t>
      </w:r>
      <w:r w:rsidR="001A0DA6">
        <w:rPr>
          <w:rFonts w:ascii="Arial" w:hAnsi="Arial" w:cs="Arial"/>
          <w:sz w:val="20"/>
          <w:szCs w:val="20"/>
        </w:rPr>
        <w:t>28</w:t>
      </w:r>
      <w:r w:rsidRPr="00D91567">
        <w:rPr>
          <w:rFonts w:ascii="Arial" w:hAnsi="Arial" w:cs="Arial"/>
          <w:sz w:val="20"/>
          <w:szCs w:val="20"/>
        </w:rPr>
        <w:t xml:space="preserve">. </w:t>
      </w:r>
      <w:r w:rsidR="001A0DA6">
        <w:rPr>
          <w:rFonts w:ascii="Arial" w:hAnsi="Arial" w:cs="Arial"/>
          <w:sz w:val="20"/>
          <w:szCs w:val="20"/>
        </w:rPr>
        <w:t>4</w:t>
      </w:r>
      <w:r w:rsidRPr="00D91567">
        <w:rPr>
          <w:rFonts w:ascii="Arial" w:hAnsi="Arial" w:cs="Arial"/>
          <w:sz w:val="20"/>
          <w:szCs w:val="20"/>
        </w:rPr>
        <w:t>. 202</w:t>
      </w:r>
      <w:r w:rsidR="001A0DA6">
        <w:rPr>
          <w:rFonts w:ascii="Arial" w:hAnsi="Arial" w:cs="Arial"/>
          <w:sz w:val="20"/>
          <w:szCs w:val="20"/>
        </w:rPr>
        <w:t>3</w:t>
      </w:r>
      <w:r w:rsidRPr="00D91567">
        <w:rPr>
          <w:rFonts w:ascii="Arial" w:hAnsi="Arial" w:cs="Arial"/>
          <w:sz w:val="20"/>
          <w:szCs w:val="20"/>
        </w:rPr>
        <w:t>, pod objavo št. 202</w:t>
      </w:r>
      <w:r w:rsidR="001A0DA6">
        <w:rPr>
          <w:rFonts w:ascii="Arial" w:hAnsi="Arial" w:cs="Arial"/>
          <w:sz w:val="20"/>
          <w:szCs w:val="20"/>
        </w:rPr>
        <w:t>3</w:t>
      </w:r>
      <w:r w:rsidRPr="00D91567">
        <w:rPr>
          <w:rFonts w:ascii="Arial" w:hAnsi="Arial" w:cs="Arial"/>
          <w:sz w:val="20"/>
          <w:szCs w:val="20"/>
        </w:rPr>
        <w:t xml:space="preserve">/S </w:t>
      </w:r>
      <w:r w:rsidR="001A0DA6">
        <w:rPr>
          <w:rFonts w:ascii="Arial" w:hAnsi="Arial" w:cs="Arial"/>
          <w:sz w:val="20"/>
          <w:szCs w:val="20"/>
        </w:rPr>
        <w:t>084-250477</w:t>
      </w:r>
      <w:r w:rsidRPr="00D91567">
        <w:rPr>
          <w:rFonts w:ascii="Arial" w:hAnsi="Arial" w:cs="Arial"/>
          <w:sz w:val="20"/>
          <w:szCs w:val="20"/>
        </w:rPr>
        <w:t xml:space="preserve"> in na portalu javnih naročil dne </w:t>
      </w:r>
      <w:r w:rsidR="001A0DA6">
        <w:rPr>
          <w:rFonts w:ascii="Arial" w:hAnsi="Arial" w:cs="Arial"/>
          <w:sz w:val="20"/>
          <w:szCs w:val="20"/>
        </w:rPr>
        <w:t>27</w:t>
      </w:r>
      <w:r w:rsidRPr="00D91567">
        <w:rPr>
          <w:rFonts w:ascii="Arial" w:hAnsi="Arial" w:cs="Arial"/>
          <w:sz w:val="20"/>
          <w:szCs w:val="20"/>
        </w:rPr>
        <w:t xml:space="preserve">. </w:t>
      </w:r>
      <w:r w:rsidR="001A0DA6">
        <w:rPr>
          <w:rFonts w:ascii="Arial" w:hAnsi="Arial" w:cs="Arial"/>
          <w:sz w:val="20"/>
          <w:szCs w:val="20"/>
        </w:rPr>
        <w:t>4</w:t>
      </w:r>
      <w:r w:rsidRPr="00D91567">
        <w:rPr>
          <w:rFonts w:ascii="Arial" w:hAnsi="Arial" w:cs="Arial"/>
          <w:sz w:val="20"/>
          <w:szCs w:val="20"/>
        </w:rPr>
        <w:t>. 202</w:t>
      </w:r>
      <w:r w:rsidR="001A0DA6">
        <w:rPr>
          <w:rFonts w:ascii="Arial" w:hAnsi="Arial" w:cs="Arial"/>
          <w:sz w:val="20"/>
          <w:szCs w:val="20"/>
        </w:rPr>
        <w:t>3</w:t>
      </w:r>
      <w:r w:rsidRPr="00D91567">
        <w:rPr>
          <w:rFonts w:ascii="Arial" w:hAnsi="Arial" w:cs="Arial"/>
          <w:sz w:val="20"/>
          <w:szCs w:val="20"/>
        </w:rPr>
        <w:t>, pod objavo</w:t>
      </w:r>
      <w:r w:rsidR="00ED311C">
        <w:rPr>
          <w:rFonts w:ascii="Arial" w:hAnsi="Arial" w:cs="Arial"/>
          <w:sz w:val="20"/>
          <w:szCs w:val="20"/>
        </w:rPr>
        <w:t xml:space="preserve"> </w:t>
      </w:r>
      <w:r w:rsidRPr="00D91567">
        <w:rPr>
          <w:rFonts w:ascii="Arial" w:hAnsi="Arial" w:cs="Arial"/>
          <w:sz w:val="20"/>
          <w:szCs w:val="20"/>
        </w:rPr>
        <w:t>št.</w:t>
      </w:r>
      <w:r w:rsidR="00ED311C">
        <w:rPr>
          <w:rFonts w:ascii="Arial" w:hAnsi="Arial" w:cs="Arial"/>
          <w:sz w:val="20"/>
          <w:szCs w:val="20"/>
        </w:rPr>
        <w:t> </w:t>
      </w:r>
      <w:r w:rsidRPr="00D91567">
        <w:rPr>
          <w:rFonts w:ascii="Arial" w:hAnsi="Arial" w:cs="Arial"/>
          <w:sz w:val="20"/>
          <w:szCs w:val="20"/>
        </w:rPr>
        <w:t>JN00</w:t>
      </w:r>
      <w:r w:rsidR="001A0DA6">
        <w:rPr>
          <w:rFonts w:ascii="Arial" w:hAnsi="Arial" w:cs="Arial"/>
          <w:sz w:val="20"/>
          <w:szCs w:val="20"/>
        </w:rPr>
        <w:t>2550</w:t>
      </w:r>
      <w:r w:rsidRPr="00D91567">
        <w:rPr>
          <w:rFonts w:ascii="Arial" w:hAnsi="Arial" w:cs="Arial"/>
          <w:sz w:val="20"/>
          <w:szCs w:val="20"/>
        </w:rPr>
        <w:t>/202</w:t>
      </w:r>
      <w:r w:rsidR="001A0DA6">
        <w:rPr>
          <w:rFonts w:ascii="Arial" w:hAnsi="Arial" w:cs="Arial"/>
          <w:sz w:val="20"/>
          <w:szCs w:val="20"/>
        </w:rPr>
        <w:t>3</w:t>
      </w:r>
      <w:r w:rsidRPr="00D91567">
        <w:rPr>
          <w:rFonts w:ascii="Arial" w:hAnsi="Arial" w:cs="Arial"/>
          <w:sz w:val="20"/>
          <w:szCs w:val="20"/>
        </w:rPr>
        <w:t xml:space="preserve">-B01, </w:t>
      </w:r>
      <w:r w:rsidR="00EF33C9" w:rsidRPr="00D91567">
        <w:rPr>
          <w:rFonts w:ascii="Arial" w:hAnsi="Arial" w:cs="Arial"/>
          <w:sz w:val="20"/>
          <w:szCs w:val="20"/>
        </w:rPr>
        <w:t>smo s strani potencialnih</w:t>
      </w:r>
      <w:r w:rsidRPr="00D91567">
        <w:rPr>
          <w:rFonts w:ascii="Arial" w:hAnsi="Arial" w:cs="Arial"/>
          <w:sz w:val="20"/>
          <w:szCs w:val="20"/>
        </w:rPr>
        <w:t xml:space="preserve"> ponud</w:t>
      </w:r>
      <w:r w:rsidR="00311F44" w:rsidRPr="00D91567">
        <w:rPr>
          <w:rFonts w:ascii="Arial" w:hAnsi="Arial" w:cs="Arial"/>
          <w:sz w:val="20"/>
          <w:szCs w:val="20"/>
        </w:rPr>
        <w:t>nikov prejeli pisna vprašanja, na katera</w:t>
      </w:r>
      <w:r w:rsidRPr="00D91567">
        <w:rPr>
          <w:rFonts w:ascii="Arial" w:hAnsi="Arial" w:cs="Arial"/>
          <w:sz w:val="20"/>
          <w:szCs w:val="20"/>
        </w:rPr>
        <w:t xml:space="preserve"> v nadaljevanju podajamo odgovor</w:t>
      </w:r>
      <w:r w:rsidR="00311F44" w:rsidRPr="00D91567">
        <w:rPr>
          <w:rFonts w:ascii="Arial" w:hAnsi="Arial" w:cs="Arial"/>
          <w:sz w:val="20"/>
          <w:szCs w:val="20"/>
        </w:rPr>
        <w:t>e</w:t>
      </w:r>
      <w:r w:rsidR="00052AED" w:rsidRPr="00D91567">
        <w:rPr>
          <w:rFonts w:ascii="Arial" w:hAnsi="Arial" w:cs="Arial"/>
          <w:sz w:val="20"/>
          <w:szCs w:val="20"/>
        </w:rPr>
        <w:t xml:space="preserve"> ter obenem posredujemo sprememb</w:t>
      </w:r>
      <w:r w:rsidR="0096340C" w:rsidRPr="00D91567">
        <w:rPr>
          <w:rFonts w:ascii="Arial" w:hAnsi="Arial" w:cs="Arial"/>
          <w:sz w:val="20"/>
          <w:szCs w:val="20"/>
        </w:rPr>
        <w:t>e</w:t>
      </w:r>
      <w:r w:rsidR="00052AED" w:rsidRPr="00D91567">
        <w:rPr>
          <w:rFonts w:ascii="Arial" w:hAnsi="Arial" w:cs="Arial"/>
          <w:sz w:val="20"/>
          <w:szCs w:val="20"/>
        </w:rPr>
        <w:t xml:space="preserve"> razpisne dokumentacije, kot sledi:</w:t>
      </w:r>
    </w:p>
    <w:p w:rsidR="00047880" w:rsidRPr="00D91567" w:rsidRDefault="00047880" w:rsidP="00D91567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52AED" w:rsidRPr="00D91567" w:rsidRDefault="00052AED" w:rsidP="00D91567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52AED" w:rsidRPr="00D91567" w:rsidRDefault="00052AED" w:rsidP="00D91567">
      <w:pPr>
        <w:tabs>
          <w:tab w:val="left" w:pos="357"/>
        </w:tabs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D91567">
        <w:rPr>
          <w:rFonts w:ascii="Arial" w:hAnsi="Arial" w:cs="Arial"/>
          <w:b/>
          <w:i/>
          <w:sz w:val="20"/>
          <w:szCs w:val="20"/>
        </w:rPr>
        <w:t>I. Vprašanja potencialnih ponudnikov in odgovori</w:t>
      </w:r>
    </w:p>
    <w:p w:rsidR="00DF4561" w:rsidRPr="00D91567" w:rsidRDefault="00DF4561" w:rsidP="00D91567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47880" w:rsidRPr="00D91567" w:rsidRDefault="00EF33C9" w:rsidP="00D9156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91567">
        <w:rPr>
          <w:rFonts w:ascii="Arial" w:hAnsi="Arial" w:cs="Arial"/>
          <w:b/>
          <w:sz w:val="20"/>
          <w:szCs w:val="20"/>
        </w:rPr>
        <w:t xml:space="preserve">1. </w:t>
      </w:r>
      <w:r w:rsidR="00047880" w:rsidRPr="00D91567">
        <w:rPr>
          <w:rFonts w:ascii="Arial" w:hAnsi="Arial" w:cs="Arial"/>
          <w:b/>
          <w:sz w:val="20"/>
          <w:szCs w:val="20"/>
        </w:rPr>
        <w:t>Vprašanje:</w:t>
      </w:r>
      <w:r w:rsidR="00047880" w:rsidRPr="00D91567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047880" w:rsidRPr="00D91567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567D" w:rsidRPr="00FA567D" w:rsidRDefault="00FA567D" w:rsidP="00FA567D">
      <w:pPr>
        <w:pStyle w:val="Odstavekseznama"/>
        <w:numPr>
          <w:ilvl w:val="0"/>
          <w:numId w:val="20"/>
        </w:numPr>
        <w:spacing w:line="276" w:lineRule="auto"/>
        <w:rPr>
          <w:rFonts w:cs="Arial"/>
          <w:i/>
          <w:szCs w:val="20"/>
        </w:rPr>
      </w:pPr>
      <w:r w:rsidRPr="00FA567D">
        <w:rPr>
          <w:rFonts w:cs="Arial"/>
          <w:i/>
          <w:szCs w:val="20"/>
        </w:rPr>
        <w:t>Pozdravljeni,</w:t>
      </w:r>
    </w:p>
    <w:p w:rsidR="00FA567D" w:rsidRPr="00FA567D" w:rsidRDefault="00FA567D" w:rsidP="00FA567D">
      <w:pPr>
        <w:pStyle w:val="Odstavekseznama"/>
        <w:spacing w:line="276" w:lineRule="auto"/>
        <w:rPr>
          <w:rFonts w:cs="Arial"/>
          <w:i/>
          <w:szCs w:val="20"/>
        </w:rPr>
      </w:pPr>
      <w:r w:rsidRPr="00FA567D">
        <w:rPr>
          <w:rFonts w:cs="Arial"/>
          <w:i/>
          <w:szCs w:val="20"/>
        </w:rPr>
        <w:t>v sklopu 3 je v tehničnih specifikacijah navedena željena strojna oprema, storitve vgradnje, instalacija in konfiguracija strojne opreme, prilagoditev politik, testiranje delovanja in dokumentacija ter namestitev AOVPN v okviru točke 3.2.</w:t>
      </w:r>
    </w:p>
    <w:p w:rsidR="00FA567D" w:rsidRPr="00FA567D" w:rsidRDefault="00FA567D" w:rsidP="00FA567D">
      <w:pPr>
        <w:pStyle w:val="Odstavekseznama"/>
        <w:spacing w:line="276" w:lineRule="auto"/>
        <w:rPr>
          <w:rFonts w:cs="Arial"/>
          <w:i/>
          <w:szCs w:val="20"/>
        </w:rPr>
      </w:pPr>
      <w:r w:rsidRPr="00FA567D">
        <w:rPr>
          <w:rFonts w:cs="Arial"/>
          <w:i/>
          <w:szCs w:val="20"/>
        </w:rPr>
        <w:t>V okviru točke 1 - Usposobljenost kadra pod točko 1.2. je za sklop 3 navedena zahteva, da ponudnik priloži dokumentacijo, iz katere bo razvidno, da ima ponudnik zagotovljeno ustrezno podporo pri Microsoftu (neposredno tehnično pomoč, dostop do baze znanja,).</w:t>
      </w:r>
    </w:p>
    <w:p w:rsidR="00FA567D" w:rsidRPr="00FA567D" w:rsidRDefault="00FA567D" w:rsidP="00FA567D">
      <w:pPr>
        <w:pStyle w:val="Odstavekseznama"/>
        <w:spacing w:line="276" w:lineRule="auto"/>
        <w:rPr>
          <w:rFonts w:cs="Arial"/>
          <w:i/>
          <w:szCs w:val="20"/>
        </w:rPr>
      </w:pPr>
      <w:r w:rsidRPr="00FA567D">
        <w:rPr>
          <w:rFonts w:cs="Arial"/>
          <w:i/>
          <w:szCs w:val="20"/>
        </w:rPr>
        <w:t>Vezano na to zahtevo vas prosimo za dodatna pojasnilo, kakšna so dejanska pričakovanja glede podpore za sistem AOVPN pri Microsoftu (</w:t>
      </w:r>
      <w:proofErr w:type="spellStart"/>
      <w:r w:rsidRPr="00FA567D">
        <w:rPr>
          <w:rFonts w:cs="Arial"/>
          <w:i/>
          <w:szCs w:val="20"/>
        </w:rPr>
        <w:t>advanced</w:t>
      </w:r>
      <w:proofErr w:type="spellEnd"/>
      <w:r w:rsidRPr="00FA567D">
        <w:rPr>
          <w:rFonts w:cs="Arial"/>
          <w:i/>
          <w:szCs w:val="20"/>
        </w:rPr>
        <w:t xml:space="preserve"> </w:t>
      </w:r>
      <w:proofErr w:type="spellStart"/>
      <w:r w:rsidRPr="00FA567D">
        <w:rPr>
          <w:rFonts w:cs="Arial"/>
          <w:i/>
          <w:szCs w:val="20"/>
        </w:rPr>
        <w:t>support</w:t>
      </w:r>
      <w:proofErr w:type="spellEnd"/>
      <w:r w:rsidRPr="00FA567D">
        <w:rPr>
          <w:rFonts w:cs="Arial"/>
          <w:i/>
          <w:szCs w:val="20"/>
        </w:rPr>
        <w:t xml:space="preserve"> </w:t>
      </w:r>
      <w:proofErr w:type="spellStart"/>
      <w:r w:rsidRPr="00FA567D">
        <w:rPr>
          <w:rFonts w:cs="Arial"/>
          <w:i/>
          <w:szCs w:val="20"/>
        </w:rPr>
        <w:t>for</w:t>
      </w:r>
      <w:proofErr w:type="spellEnd"/>
      <w:r w:rsidRPr="00FA567D">
        <w:rPr>
          <w:rFonts w:cs="Arial"/>
          <w:i/>
          <w:szCs w:val="20"/>
        </w:rPr>
        <w:t xml:space="preserve"> </w:t>
      </w:r>
      <w:proofErr w:type="spellStart"/>
      <w:r w:rsidRPr="00FA567D">
        <w:rPr>
          <w:rFonts w:cs="Arial"/>
          <w:i/>
          <w:szCs w:val="20"/>
        </w:rPr>
        <w:t>partners</w:t>
      </w:r>
      <w:proofErr w:type="spellEnd"/>
      <w:r w:rsidRPr="00FA567D">
        <w:rPr>
          <w:rFonts w:cs="Arial"/>
          <w:i/>
          <w:szCs w:val="20"/>
        </w:rPr>
        <w:t xml:space="preserve"> ali premier </w:t>
      </w:r>
      <w:proofErr w:type="spellStart"/>
      <w:r w:rsidRPr="00FA567D">
        <w:rPr>
          <w:rFonts w:cs="Arial"/>
          <w:i/>
          <w:szCs w:val="20"/>
        </w:rPr>
        <w:t>support</w:t>
      </w:r>
      <w:proofErr w:type="spellEnd"/>
      <w:r w:rsidRPr="00FA567D">
        <w:rPr>
          <w:rFonts w:cs="Arial"/>
          <w:i/>
          <w:szCs w:val="20"/>
        </w:rPr>
        <w:t xml:space="preserve"> </w:t>
      </w:r>
      <w:proofErr w:type="spellStart"/>
      <w:r w:rsidRPr="00FA567D">
        <w:rPr>
          <w:rFonts w:cs="Arial"/>
          <w:i/>
          <w:szCs w:val="20"/>
        </w:rPr>
        <w:t>for</w:t>
      </w:r>
      <w:proofErr w:type="spellEnd"/>
      <w:r w:rsidRPr="00FA567D">
        <w:rPr>
          <w:rFonts w:cs="Arial"/>
          <w:i/>
          <w:szCs w:val="20"/>
        </w:rPr>
        <w:t xml:space="preserve"> </w:t>
      </w:r>
      <w:proofErr w:type="spellStart"/>
      <w:r w:rsidRPr="00FA567D">
        <w:rPr>
          <w:rFonts w:cs="Arial"/>
          <w:i/>
          <w:szCs w:val="20"/>
        </w:rPr>
        <w:t>partners</w:t>
      </w:r>
      <w:proofErr w:type="spellEnd"/>
      <w:r w:rsidRPr="00FA567D">
        <w:rPr>
          <w:rFonts w:cs="Arial"/>
          <w:i/>
          <w:szCs w:val="20"/>
        </w:rPr>
        <w:t xml:space="preserve"> ). V samih tehničnih specifikacijah ni razvidna zahteva po podpori in vzdrževanju s strani Microsofta. Načeloma pa smo tudi predpostavljali, da ima naročnik z Microsoft že sklenjeno ustrezno pogodbo, ki mu zagotavlja podporo za neposredno tehnično pomoč in dostop do baze znanja. Prosimo vas za pojasnilo ali ta pogodbo s strani naročnika obstaja, saj menimo, da potemtakem ponudniku ni potrebno v ponudbo dodatno vključiti sklenitev pogodbe z Microsoftom, saj le ta lahko predstavlja zelo velik strošek, ki morda niti ni potreben.</w:t>
      </w:r>
    </w:p>
    <w:p w:rsidR="00FA567D" w:rsidRPr="00FA567D" w:rsidRDefault="00FA567D" w:rsidP="00FA567D">
      <w:pPr>
        <w:pStyle w:val="Odstavekseznama"/>
        <w:spacing w:line="276" w:lineRule="auto"/>
        <w:rPr>
          <w:rFonts w:cs="Arial"/>
          <w:i/>
          <w:szCs w:val="20"/>
        </w:rPr>
      </w:pPr>
      <w:r w:rsidRPr="00FA567D">
        <w:rPr>
          <w:rFonts w:cs="Arial"/>
          <w:i/>
          <w:szCs w:val="20"/>
        </w:rPr>
        <w:t>Prav tako je iz vzorca pogodbe razvidno, da se pričakuje samo garancija za strojno opremo v okviru tega sklopa.</w:t>
      </w:r>
    </w:p>
    <w:p w:rsidR="00047880" w:rsidRDefault="00FA567D" w:rsidP="00FA567D">
      <w:pPr>
        <w:pStyle w:val="Odstavekseznama"/>
        <w:spacing w:line="276" w:lineRule="auto"/>
        <w:jc w:val="left"/>
        <w:rPr>
          <w:rFonts w:cs="Arial"/>
          <w:i/>
          <w:szCs w:val="20"/>
        </w:rPr>
      </w:pPr>
      <w:r w:rsidRPr="00FA567D">
        <w:rPr>
          <w:rFonts w:cs="Arial"/>
          <w:i/>
          <w:szCs w:val="20"/>
        </w:rPr>
        <w:t>Hvala in lep pozdrav</w:t>
      </w:r>
      <w:r w:rsidR="00047880" w:rsidRPr="00D91567">
        <w:rPr>
          <w:rFonts w:cs="Arial"/>
          <w:i/>
          <w:color w:val="000000"/>
          <w:szCs w:val="20"/>
        </w:rPr>
        <w:br/>
      </w:r>
    </w:p>
    <w:p w:rsidR="00333A73" w:rsidRDefault="00333A73" w:rsidP="00FA567D">
      <w:pPr>
        <w:pStyle w:val="Odstavekseznama"/>
        <w:spacing w:line="276" w:lineRule="auto"/>
        <w:jc w:val="left"/>
        <w:rPr>
          <w:rFonts w:cs="Arial"/>
          <w:i/>
          <w:szCs w:val="20"/>
        </w:rPr>
      </w:pPr>
    </w:p>
    <w:p w:rsidR="00333A73" w:rsidRPr="00D91567" w:rsidRDefault="00333A73" w:rsidP="00FA567D">
      <w:pPr>
        <w:pStyle w:val="Odstavekseznama"/>
        <w:spacing w:line="276" w:lineRule="auto"/>
        <w:jc w:val="left"/>
        <w:rPr>
          <w:rFonts w:cs="Arial"/>
          <w:i/>
          <w:szCs w:val="20"/>
        </w:rPr>
      </w:pPr>
    </w:p>
    <w:p w:rsidR="00047880" w:rsidRPr="00D91567" w:rsidRDefault="00047880" w:rsidP="00D9156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lastRenderedPageBreak/>
        <w:t>Odgovor:</w:t>
      </w:r>
    </w:p>
    <w:p w:rsidR="00EF33C9" w:rsidRDefault="000B5358" w:rsidP="00FB734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666D4">
        <w:rPr>
          <w:rFonts w:ascii="Arial" w:hAnsi="Arial" w:cs="Arial"/>
          <w:sz w:val="20"/>
          <w:szCs w:val="20"/>
        </w:rPr>
        <w:t xml:space="preserve">Naročnik </w:t>
      </w:r>
      <w:r w:rsidR="00F1516A" w:rsidRPr="007666D4">
        <w:rPr>
          <w:rFonts w:ascii="Arial" w:hAnsi="Arial" w:cs="Arial"/>
          <w:sz w:val="20"/>
          <w:szCs w:val="20"/>
        </w:rPr>
        <w:t xml:space="preserve">pojasnjuje, da </w:t>
      </w:r>
      <w:r w:rsidR="00FD3B99">
        <w:rPr>
          <w:rFonts w:ascii="Arial" w:hAnsi="Arial" w:cs="Arial"/>
          <w:sz w:val="20"/>
          <w:szCs w:val="20"/>
        </w:rPr>
        <w:t xml:space="preserve">z </w:t>
      </w:r>
      <w:r w:rsidR="00F1516A" w:rsidRPr="007666D4">
        <w:rPr>
          <w:rFonts w:ascii="Arial" w:hAnsi="Arial" w:cs="Arial"/>
          <w:sz w:val="20"/>
          <w:szCs w:val="20"/>
        </w:rPr>
        <w:t>dokumentacij</w:t>
      </w:r>
      <w:r w:rsidR="00FD3B99">
        <w:rPr>
          <w:rFonts w:ascii="Arial" w:hAnsi="Arial" w:cs="Arial"/>
          <w:sz w:val="20"/>
          <w:szCs w:val="20"/>
        </w:rPr>
        <w:t>o</w:t>
      </w:r>
      <w:r w:rsidR="00F1516A" w:rsidRPr="00F1516A">
        <w:rPr>
          <w:rFonts w:ascii="Arial" w:hAnsi="Arial" w:cs="Arial"/>
          <w:sz w:val="20"/>
          <w:szCs w:val="20"/>
        </w:rPr>
        <w:t>, iz katere bo razvidno, da ima ponudnik zagotovljeno ustrezno podporo pri Microsoftu (neposredno tehnično pomoč, dostop do baze znanja,…)</w:t>
      </w:r>
      <w:r w:rsidR="00C57865">
        <w:rPr>
          <w:rFonts w:ascii="Arial" w:hAnsi="Arial" w:cs="Arial"/>
          <w:sz w:val="20"/>
          <w:szCs w:val="20"/>
        </w:rPr>
        <w:t xml:space="preserve"> </w:t>
      </w:r>
      <w:r w:rsidR="00F1516A" w:rsidRPr="00F1516A">
        <w:rPr>
          <w:rFonts w:ascii="Arial" w:hAnsi="Arial" w:cs="Arial"/>
          <w:sz w:val="20"/>
          <w:szCs w:val="20"/>
        </w:rPr>
        <w:t>zahteva, da ima takšne kompetence oziroma vzpostavljeno ustrezno partnerstvo z Microsoftom ponudnik sam.</w:t>
      </w:r>
      <w:r w:rsidR="005C3EEF">
        <w:rPr>
          <w:rFonts w:ascii="Arial" w:hAnsi="Arial" w:cs="Arial"/>
          <w:sz w:val="20"/>
          <w:szCs w:val="20"/>
        </w:rPr>
        <w:t xml:space="preserve"> Naročnik sicer ima sklenjeno pogodbo z Microsoftom, vendar je ta podpora namenjena koriščenju tehnične pomoči za lastne, naročnikove potrebe. Za </w:t>
      </w:r>
      <w:r w:rsidR="00853C71">
        <w:rPr>
          <w:rFonts w:ascii="Arial" w:hAnsi="Arial" w:cs="Arial"/>
          <w:sz w:val="20"/>
          <w:szCs w:val="20"/>
        </w:rPr>
        <w:t>namestit</w:t>
      </w:r>
      <w:r w:rsidR="005C3EEF">
        <w:rPr>
          <w:rFonts w:ascii="Arial" w:hAnsi="Arial" w:cs="Arial"/>
          <w:sz w:val="20"/>
          <w:szCs w:val="20"/>
        </w:rPr>
        <w:t xml:space="preserve">ev AOVPN od potencialnih ponudnikov zahtevamo, da imajo </w:t>
      </w:r>
      <w:r w:rsidR="00FB7345">
        <w:rPr>
          <w:rFonts w:ascii="Arial" w:hAnsi="Arial" w:cs="Arial"/>
          <w:sz w:val="20"/>
          <w:szCs w:val="20"/>
        </w:rPr>
        <w:t>sami vzpostavljen ustrezen nivo podpore pri Microsoftu, kar bo izbranemu ponudniku – izvajalcu omogočalo, da bo v primeru zaznanih tehničnih težav</w:t>
      </w:r>
      <w:r w:rsidR="00853C71">
        <w:rPr>
          <w:rFonts w:ascii="Arial" w:hAnsi="Arial" w:cs="Arial"/>
          <w:sz w:val="20"/>
          <w:szCs w:val="20"/>
        </w:rPr>
        <w:t xml:space="preserve"> pri namestitvi</w:t>
      </w:r>
      <w:r w:rsidR="00FB7345">
        <w:rPr>
          <w:rFonts w:ascii="Arial" w:hAnsi="Arial" w:cs="Arial"/>
          <w:sz w:val="20"/>
          <w:szCs w:val="20"/>
        </w:rPr>
        <w:t xml:space="preserve"> sistema AOVPN sam sprožil vse potrebne postopke pri Microsoftu za razrešitev le-teh. V kolikor bi naročnik omogočil zanašanje na naročnikovo pogodbo, sklenjeno z Microsoftom, bi tveganje razreševanja morebitnih tehničnih težav prevzel naročnik, kar </w:t>
      </w:r>
      <w:r w:rsidR="00853C71">
        <w:rPr>
          <w:rFonts w:ascii="Arial" w:hAnsi="Arial" w:cs="Arial"/>
          <w:sz w:val="20"/>
          <w:szCs w:val="20"/>
        </w:rPr>
        <w:t xml:space="preserve">pa </w:t>
      </w:r>
      <w:r w:rsidR="00FB7345">
        <w:rPr>
          <w:rFonts w:ascii="Arial" w:hAnsi="Arial" w:cs="Arial"/>
          <w:sz w:val="20"/>
          <w:szCs w:val="20"/>
        </w:rPr>
        <w:t>za naročnika ni sprejemljivo.</w:t>
      </w:r>
      <w:r w:rsidR="002B65B2">
        <w:rPr>
          <w:rFonts w:ascii="Arial" w:hAnsi="Arial" w:cs="Arial"/>
          <w:sz w:val="20"/>
          <w:szCs w:val="20"/>
        </w:rPr>
        <w:t xml:space="preserve"> </w:t>
      </w:r>
      <w:r w:rsidR="00F64C05">
        <w:rPr>
          <w:rFonts w:ascii="Arial" w:hAnsi="Arial" w:cs="Arial"/>
          <w:sz w:val="20"/>
          <w:szCs w:val="20"/>
        </w:rPr>
        <w:t>Naročnik bo kot</w:t>
      </w:r>
      <w:r w:rsidR="002B65B2">
        <w:rPr>
          <w:rFonts w:ascii="Arial" w:hAnsi="Arial" w:cs="Arial"/>
          <w:sz w:val="20"/>
          <w:szCs w:val="20"/>
        </w:rPr>
        <w:t xml:space="preserve"> ustrez</w:t>
      </w:r>
      <w:r w:rsidR="00F64C05">
        <w:rPr>
          <w:rFonts w:ascii="Arial" w:hAnsi="Arial" w:cs="Arial"/>
          <w:sz w:val="20"/>
          <w:szCs w:val="20"/>
        </w:rPr>
        <w:t xml:space="preserve">no podporo pri Microsoftu štel, da ima ponudnik z Microsoftom sklenjen vsaj </w:t>
      </w:r>
      <w:proofErr w:type="spellStart"/>
      <w:r w:rsidR="00F64C05">
        <w:rPr>
          <w:rFonts w:ascii="Arial" w:hAnsi="Arial" w:cs="Arial"/>
          <w:sz w:val="20"/>
          <w:szCs w:val="20"/>
        </w:rPr>
        <w:t>Advanced</w:t>
      </w:r>
      <w:proofErr w:type="spellEnd"/>
      <w:r w:rsidR="00F64C0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64C05">
        <w:rPr>
          <w:rFonts w:ascii="Arial" w:hAnsi="Arial" w:cs="Arial"/>
          <w:sz w:val="20"/>
          <w:szCs w:val="20"/>
        </w:rPr>
        <w:t>support</w:t>
      </w:r>
      <w:proofErr w:type="spellEnd"/>
      <w:r w:rsidR="00F64C0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64C05">
        <w:rPr>
          <w:rFonts w:ascii="Arial" w:hAnsi="Arial" w:cs="Arial"/>
          <w:sz w:val="20"/>
          <w:szCs w:val="20"/>
        </w:rPr>
        <w:t>for</w:t>
      </w:r>
      <w:proofErr w:type="spellEnd"/>
      <w:r w:rsidR="00F64C0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64C05">
        <w:rPr>
          <w:rFonts w:ascii="Arial" w:hAnsi="Arial" w:cs="Arial"/>
          <w:sz w:val="20"/>
          <w:szCs w:val="20"/>
        </w:rPr>
        <w:t>partners</w:t>
      </w:r>
      <w:proofErr w:type="spellEnd"/>
      <w:r w:rsidR="00F64C05">
        <w:rPr>
          <w:rFonts w:ascii="Arial" w:hAnsi="Arial" w:cs="Arial"/>
          <w:sz w:val="20"/>
          <w:szCs w:val="20"/>
        </w:rPr>
        <w:t>.</w:t>
      </w:r>
    </w:p>
    <w:p w:rsidR="00FB7345" w:rsidRPr="00D91567" w:rsidRDefault="00FB7345" w:rsidP="00FB734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81321" w:rsidRPr="00D91567" w:rsidRDefault="00D81321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F33C9" w:rsidRPr="00D91567" w:rsidRDefault="00EF33C9" w:rsidP="00D9156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91567">
        <w:rPr>
          <w:rFonts w:ascii="Arial" w:hAnsi="Arial" w:cs="Arial"/>
          <w:b/>
          <w:sz w:val="20"/>
          <w:szCs w:val="20"/>
        </w:rPr>
        <w:t>2. Vprašanje:</w:t>
      </w:r>
    </w:p>
    <w:p w:rsidR="0001447D" w:rsidRPr="00D91567" w:rsidRDefault="007B23A4" w:rsidP="007B23A4">
      <w:pPr>
        <w:pStyle w:val="Odstavekseznama"/>
        <w:numPr>
          <w:ilvl w:val="0"/>
          <w:numId w:val="20"/>
        </w:numPr>
        <w:spacing w:line="276" w:lineRule="auto"/>
        <w:jc w:val="left"/>
        <w:rPr>
          <w:rFonts w:cs="Arial"/>
          <w:szCs w:val="20"/>
        </w:rPr>
      </w:pPr>
      <w:r w:rsidRPr="007B23A4">
        <w:rPr>
          <w:rFonts w:cs="Arial"/>
          <w:i/>
          <w:szCs w:val="20"/>
        </w:rPr>
        <w:t>Spoštovani,</w:t>
      </w:r>
      <w:r w:rsidRPr="007B23A4">
        <w:rPr>
          <w:rFonts w:cs="Arial"/>
          <w:i/>
          <w:szCs w:val="20"/>
        </w:rPr>
        <w:br/>
        <w:t xml:space="preserve">vezano na zahtevo pod točko 8.2.2. Tehnična in strokovna sposobnost pod točko 2. REFERENCE pri točki 2.2 SKLOP 3 zahtevate, da je ponudnik v zadnjih 3 letih pred objavo predmetnega javnega naročila, uspešno izvedel namestitev AOVPN in konfiguracijo VPN povezavo na Windows 10 klientih. </w:t>
      </w:r>
      <w:proofErr w:type="spellStart"/>
      <w:r w:rsidRPr="007B23A4">
        <w:rPr>
          <w:rFonts w:cs="Arial"/>
          <w:i/>
          <w:szCs w:val="20"/>
        </w:rPr>
        <w:t>Always</w:t>
      </w:r>
      <w:proofErr w:type="spellEnd"/>
      <w:r w:rsidRPr="007B23A4">
        <w:rPr>
          <w:rFonts w:cs="Arial"/>
          <w:i/>
          <w:szCs w:val="20"/>
        </w:rPr>
        <w:t xml:space="preserve"> On VPN je koncept oddaljene povezljivosti z nenehno vzpostavljenim tunelom, ki se lahko implementira z različnimi proizvajalci (</w:t>
      </w:r>
      <w:proofErr w:type="spellStart"/>
      <w:r w:rsidRPr="007B23A4">
        <w:rPr>
          <w:rFonts w:cs="Arial"/>
          <w:i/>
          <w:szCs w:val="20"/>
        </w:rPr>
        <w:t>Palo</w:t>
      </w:r>
      <w:proofErr w:type="spellEnd"/>
      <w:r w:rsidRPr="007B23A4">
        <w:rPr>
          <w:rFonts w:cs="Arial"/>
          <w:i/>
          <w:szCs w:val="20"/>
        </w:rPr>
        <w:t xml:space="preserve"> </w:t>
      </w:r>
      <w:proofErr w:type="spellStart"/>
      <w:r w:rsidRPr="007B23A4">
        <w:rPr>
          <w:rFonts w:cs="Arial"/>
          <w:i/>
          <w:szCs w:val="20"/>
        </w:rPr>
        <w:t>Alto</w:t>
      </w:r>
      <w:proofErr w:type="spellEnd"/>
      <w:r w:rsidRPr="007B23A4">
        <w:rPr>
          <w:rFonts w:cs="Arial"/>
          <w:i/>
          <w:szCs w:val="20"/>
        </w:rPr>
        <w:t xml:space="preserve">, Microsoft, </w:t>
      </w:r>
      <w:proofErr w:type="spellStart"/>
      <w:r w:rsidRPr="007B23A4">
        <w:rPr>
          <w:rFonts w:cs="Arial"/>
          <w:i/>
          <w:szCs w:val="20"/>
        </w:rPr>
        <w:t>Cisco</w:t>
      </w:r>
      <w:proofErr w:type="spellEnd"/>
      <w:r w:rsidRPr="007B23A4">
        <w:rPr>
          <w:rFonts w:cs="Arial"/>
          <w:i/>
          <w:szCs w:val="20"/>
        </w:rPr>
        <w:t xml:space="preserve">,), ki imajo skupne gradnike (kot so Aktivni Imenik, </w:t>
      </w:r>
      <w:proofErr w:type="spellStart"/>
      <w:r w:rsidRPr="007B23A4">
        <w:rPr>
          <w:rFonts w:cs="Arial"/>
          <w:i/>
          <w:szCs w:val="20"/>
        </w:rPr>
        <w:t>Group</w:t>
      </w:r>
      <w:proofErr w:type="spellEnd"/>
      <w:r w:rsidRPr="007B23A4">
        <w:rPr>
          <w:rFonts w:cs="Arial"/>
          <w:i/>
          <w:szCs w:val="20"/>
        </w:rPr>
        <w:t xml:space="preserve"> </w:t>
      </w:r>
      <w:proofErr w:type="spellStart"/>
      <w:r w:rsidRPr="007B23A4">
        <w:rPr>
          <w:rFonts w:cs="Arial"/>
          <w:i/>
          <w:szCs w:val="20"/>
        </w:rPr>
        <w:t>Policy</w:t>
      </w:r>
      <w:proofErr w:type="spellEnd"/>
      <w:r w:rsidRPr="007B23A4">
        <w:rPr>
          <w:rFonts w:cs="Arial"/>
          <w:i/>
          <w:szCs w:val="20"/>
        </w:rPr>
        <w:t xml:space="preserve">, NPS, PKI) in je le sama naprava VPN </w:t>
      </w:r>
      <w:proofErr w:type="spellStart"/>
      <w:r w:rsidRPr="007B23A4">
        <w:rPr>
          <w:rFonts w:cs="Arial"/>
          <w:i/>
          <w:szCs w:val="20"/>
        </w:rPr>
        <w:t>koncentrator</w:t>
      </w:r>
      <w:proofErr w:type="spellEnd"/>
      <w:r w:rsidRPr="007B23A4">
        <w:rPr>
          <w:rFonts w:cs="Arial"/>
          <w:i/>
          <w:szCs w:val="20"/>
        </w:rPr>
        <w:t xml:space="preserve">, ki terminira VPN povezave v skladu s politiko VPN </w:t>
      </w:r>
      <w:proofErr w:type="spellStart"/>
      <w:r w:rsidRPr="007B23A4">
        <w:rPr>
          <w:rFonts w:cs="Arial"/>
          <w:i/>
          <w:szCs w:val="20"/>
        </w:rPr>
        <w:t>koncentratorja</w:t>
      </w:r>
      <w:proofErr w:type="spellEnd"/>
      <w:r w:rsidRPr="007B23A4">
        <w:rPr>
          <w:rFonts w:cs="Arial"/>
          <w:i/>
          <w:szCs w:val="20"/>
        </w:rPr>
        <w:t>. Vezano na to vas prosimo, da je primerna referenca tudi, če ni vezana izključno na povezavo proizvajalca Microsoft.</w:t>
      </w:r>
      <w:r w:rsidRPr="007B23A4">
        <w:rPr>
          <w:rFonts w:cs="Arial"/>
          <w:i/>
          <w:szCs w:val="20"/>
        </w:rPr>
        <w:br/>
        <w:t>Glede na vaš odgovor, vas prosimo za ustrezen popravek Priloge št. 8b - Referenčna izjava naročnika za sklop 3.</w:t>
      </w:r>
      <w:r w:rsidRPr="007B23A4">
        <w:rPr>
          <w:rFonts w:cs="Arial"/>
          <w:i/>
          <w:szCs w:val="20"/>
        </w:rPr>
        <w:br/>
        <w:t>Lep pozdrav</w:t>
      </w:r>
    </w:p>
    <w:p w:rsidR="007B23A4" w:rsidRDefault="007B23A4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EF33C9" w:rsidRPr="00D91567" w:rsidRDefault="00EF33C9" w:rsidP="00D91567">
      <w:pPr>
        <w:spacing w:line="276" w:lineRule="auto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Odgovor:</w:t>
      </w:r>
    </w:p>
    <w:p w:rsidR="00CF4CF6" w:rsidRDefault="001E4AAD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1E4AAD">
        <w:rPr>
          <w:rFonts w:ascii="Arial" w:hAnsi="Arial" w:cs="Arial"/>
          <w:sz w:val="20"/>
          <w:szCs w:val="20"/>
        </w:rPr>
        <w:t>aročnik dopušča</w:t>
      </w:r>
      <w:r>
        <w:rPr>
          <w:rFonts w:ascii="Arial" w:hAnsi="Arial" w:cs="Arial"/>
          <w:sz w:val="20"/>
          <w:szCs w:val="20"/>
        </w:rPr>
        <w:t>, da ponudniki kot ustrezno referenco</w:t>
      </w:r>
      <w:r w:rsidR="000B0786">
        <w:rPr>
          <w:rFonts w:ascii="Arial" w:hAnsi="Arial" w:cs="Arial"/>
          <w:sz w:val="20"/>
          <w:szCs w:val="20"/>
        </w:rPr>
        <w:t xml:space="preserve"> za sklop 3</w:t>
      </w:r>
      <w:r>
        <w:rPr>
          <w:rFonts w:ascii="Arial" w:hAnsi="Arial" w:cs="Arial"/>
          <w:sz w:val="20"/>
          <w:szCs w:val="20"/>
        </w:rPr>
        <w:t xml:space="preserve"> predložijo </w:t>
      </w:r>
      <w:r w:rsidRPr="001E4AAD">
        <w:rPr>
          <w:rFonts w:ascii="Arial" w:hAnsi="Arial" w:cs="Arial"/>
          <w:sz w:val="20"/>
          <w:szCs w:val="20"/>
        </w:rPr>
        <w:t>tudi drug</w:t>
      </w:r>
      <w:r>
        <w:rPr>
          <w:rFonts w:ascii="Arial" w:hAnsi="Arial" w:cs="Arial"/>
          <w:sz w:val="20"/>
          <w:szCs w:val="20"/>
        </w:rPr>
        <w:t>o</w:t>
      </w:r>
      <w:r w:rsidRPr="001E4AAD">
        <w:rPr>
          <w:rFonts w:ascii="Arial" w:hAnsi="Arial" w:cs="Arial"/>
          <w:sz w:val="20"/>
          <w:szCs w:val="20"/>
        </w:rPr>
        <w:t xml:space="preserve"> referenc</w:t>
      </w:r>
      <w:r>
        <w:rPr>
          <w:rFonts w:ascii="Arial" w:hAnsi="Arial" w:cs="Arial"/>
          <w:sz w:val="20"/>
          <w:szCs w:val="20"/>
        </w:rPr>
        <w:t>o, ki ni vezana izključno na povezavo Microsofta,</w:t>
      </w:r>
      <w:r w:rsidRPr="001E4AAD">
        <w:rPr>
          <w:rFonts w:ascii="Arial" w:hAnsi="Arial" w:cs="Arial"/>
          <w:sz w:val="20"/>
          <w:szCs w:val="20"/>
        </w:rPr>
        <w:t xml:space="preserve"> v </w:t>
      </w:r>
      <w:r>
        <w:rPr>
          <w:rFonts w:ascii="Arial" w:hAnsi="Arial" w:cs="Arial"/>
          <w:sz w:val="20"/>
          <w:szCs w:val="20"/>
        </w:rPr>
        <w:t>kolikor</w:t>
      </w:r>
      <w:r w:rsidRPr="001E4AAD">
        <w:rPr>
          <w:rFonts w:ascii="Arial" w:hAnsi="Arial" w:cs="Arial"/>
          <w:sz w:val="20"/>
          <w:szCs w:val="20"/>
        </w:rPr>
        <w:t xml:space="preserve"> le</w:t>
      </w:r>
      <w:r>
        <w:rPr>
          <w:rFonts w:ascii="Arial" w:hAnsi="Arial" w:cs="Arial"/>
          <w:sz w:val="20"/>
          <w:szCs w:val="20"/>
        </w:rPr>
        <w:t>-</w:t>
      </w:r>
      <w:r w:rsidRPr="001E4AAD">
        <w:rPr>
          <w:rFonts w:ascii="Arial" w:hAnsi="Arial" w:cs="Arial"/>
          <w:sz w:val="20"/>
          <w:szCs w:val="20"/>
        </w:rPr>
        <w:t>ta odraža ustrezno usposobljenost</w:t>
      </w:r>
      <w:r>
        <w:rPr>
          <w:rFonts w:ascii="Arial" w:hAnsi="Arial" w:cs="Arial"/>
          <w:sz w:val="20"/>
          <w:szCs w:val="20"/>
        </w:rPr>
        <w:t xml:space="preserve"> ponudnik</w:t>
      </w:r>
      <w:r w:rsidR="006E2C28">
        <w:rPr>
          <w:rFonts w:ascii="Arial" w:hAnsi="Arial" w:cs="Arial"/>
          <w:sz w:val="20"/>
          <w:szCs w:val="20"/>
        </w:rPr>
        <w:t>a za izvedbo predmeta javnega naročila za sklop 3. Skladno z navedenim bo naročnik zahtevo po referenci za sklop 3 iz podtočke 2.2 točke 2 – Reference, točke 8.2.2 – Tehnična in strokovna sposobnost Navodila za izdelavo ponudbe spremenil</w:t>
      </w:r>
      <w:r w:rsidR="00F3596B">
        <w:rPr>
          <w:rFonts w:ascii="Arial" w:hAnsi="Arial" w:cs="Arial"/>
          <w:sz w:val="20"/>
          <w:szCs w:val="20"/>
        </w:rPr>
        <w:t xml:space="preserve">, kot sledi </w:t>
      </w:r>
      <w:r w:rsidR="00F3596B" w:rsidRPr="00F3596B">
        <w:rPr>
          <w:rFonts w:ascii="Arial" w:hAnsi="Arial" w:cs="Arial"/>
          <w:sz w:val="20"/>
          <w:szCs w:val="20"/>
        </w:rPr>
        <w:t>v nadaljevanju, v točki II. Spremembe razpisne dokumentacije</w:t>
      </w:r>
      <w:r w:rsidR="00F3596B">
        <w:rPr>
          <w:rFonts w:ascii="Arial" w:hAnsi="Arial" w:cs="Arial"/>
          <w:sz w:val="20"/>
          <w:szCs w:val="20"/>
        </w:rPr>
        <w:t>,</w:t>
      </w:r>
      <w:r w:rsidR="006E2C28">
        <w:rPr>
          <w:rFonts w:ascii="Arial" w:hAnsi="Arial" w:cs="Arial"/>
          <w:sz w:val="20"/>
          <w:szCs w:val="20"/>
        </w:rPr>
        <w:t xml:space="preserve"> in </w:t>
      </w:r>
      <w:r w:rsidR="00F3596B">
        <w:rPr>
          <w:rFonts w:ascii="Arial" w:hAnsi="Arial" w:cs="Arial"/>
          <w:sz w:val="20"/>
          <w:szCs w:val="20"/>
        </w:rPr>
        <w:t xml:space="preserve">sicer </w:t>
      </w:r>
      <w:r w:rsidR="006E2C28">
        <w:rPr>
          <w:rFonts w:ascii="Arial" w:hAnsi="Arial" w:cs="Arial"/>
          <w:sz w:val="20"/>
          <w:szCs w:val="20"/>
        </w:rPr>
        <w:t>se bo le-ta glasila:</w:t>
      </w:r>
    </w:p>
    <w:p w:rsidR="006E2C28" w:rsidRDefault="006E2C28" w:rsidP="00D9156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6E2C28" w:rsidRPr="00C5151B" w:rsidRDefault="006E2C28" w:rsidP="006E2C28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C5151B">
        <w:rPr>
          <w:rFonts w:ascii="Arial" w:hAnsi="Arial" w:cs="Arial"/>
          <w:i/>
          <w:sz w:val="20"/>
          <w:szCs w:val="20"/>
        </w:rPr>
        <w:t xml:space="preserve">Ponudnik mora za sklop 3 izkazati ustrezno referenco, da je v zadnjih 3 letih pred objavo predmetnega javnega naročila uspešno izvedel namestitev AOVPN </w:t>
      </w:r>
      <w:r w:rsidRPr="00C41FB7">
        <w:rPr>
          <w:rFonts w:ascii="Arial" w:hAnsi="Arial" w:cs="Arial"/>
          <w:i/>
          <w:strike/>
          <w:sz w:val="20"/>
          <w:szCs w:val="20"/>
        </w:rPr>
        <w:t>in konfiguracijo VPN povezav na Windows 10 klientih</w:t>
      </w:r>
      <w:r w:rsidRPr="00C5151B">
        <w:rPr>
          <w:rFonts w:ascii="Arial" w:hAnsi="Arial" w:cs="Arial"/>
          <w:i/>
          <w:sz w:val="20"/>
          <w:szCs w:val="20"/>
        </w:rPr>
        <w:t>, in sicer:</w:t>
      </w:r>
    </w:p>
    <w:p w:rsidR="006E2C28" w:rsidRPr="00C5151B" w:rsidRDefault="006E2C28" w:rsidP="006E2C28">
      <w:pPr>
        <w:spacing w:line="276" w:lineRule="auto"/>
        <w:ind w:left="567"/>
        <w:jc w:val="both"/>
        <w:rPr>
          <w:rFonts w:ascii="Arial" w:hAnsi="Arial" w:cs="Arial"/>
          <w:i/>
          <w:sz w:val="20"/>
          <w:szCs w:val="20"/>
        </w:rPr>
      </w:pPr>
      <w:r w:rsidRPr="00C5151B">
        <w:rPr>
          <w:rFonts w:ascii="Arial" w:hAnsi="Arial" w:cs="Arial"/>
          <w:i/>
          <w:sz w:val="20"/>
          <w:szCs w:val="20"/>
        </w:rPr>
        <w:t>-</w:t>
      </w:r>
      <w:r w:rsidRPr="00C5151B">
        <w:rPr>
          <w:rFonts w:ascii="Arial" w:hAnsi="Arial" w:cs="Arial"/>
          <w:i/>
          <w:sz w:val="20"/>
          <w:szCs w:val="20"/>
        </w:rPr>
        <w:tab/>
        <w:t xml:space="preserve">ima vsaj 1 referenčno pogodbo za namestitev AOVPN </w:t>
      </w:r>
      <w:r w:rsidRPr="00C41FB7">
        <w:rPr>
          <w:rFonts w:ascii="Arial" w:hAnsi="Arial" w:cs="Arial"/>
          <w:i/>
          <w:strike/>
          <w:sz w:val="20"/>
          <w:szCs w:val="20"/>
        </w:rPr>
        <w:t>in konfiguracijo VPN povezav na Windows 10 klientih</w:t>
      </w:r>
      <w:r w:rsidRPr="00C5151B">
        <w:rPr>
          <w:rFonts w:ascii="Arial" w:hAnsi="Arial" w:cs="Arial"/>
          <w:i/>
          <w:sz w:val="20"/>
          <w:szCs w:val="20"/>
        </w:rPr>
        <w:t>,</w:t>
      </w:r>
    </w:p>
    <w:p w:rsidR="006E2C28" w:rsidRPr="00C5151B" w:rsidRDefault="006E2C28" w:rsidP="006E2C28">
      <w:pPr>
        <w:spacing w:line="276" w:lineRule="auto"/>
        <w:ind w:left="567"/>
        <w:jc w:val="both"/>
        <w:rPr>
          <w:rFonts w:ascii="Arial" w:hAnsi="Arial" w:cs="Arial"/>
          <w:i/>
          <w:sz w:val="20"/>
          <w:szCs w:val="20"/>
        </w:rPr>
      </w:pPr>
      <w:r w:rsidRPr="00C5151B">
        <w:rPr>
          <w:rFonts w:ascii="Arial" w:hAnsi="Arial" w:cs="Arial"/>
          <w:i/>
          <w:sz w:val="20"/>
          <w:szCs w:val="20"/>
        </w:rPr>
        <w:t>-</w:t>
      </w:r>
      <w:r w:rsidRPr="00C5151B">
        <w:rPr>
          <w:rFonts w:ascii="Arial" w:hAnsi="Arial" w:cs="Arial"/>
          <w:i/>
          <w:sz w:val="20"/>
          <w:szCs w:val="20"/>
        </w:rPr>
        <w:tab/>
        <w:t>je ponudnik storit</w:t>
      </w:r>
      <w:r w:rsidRPr="00B17165">
        <w:rPr>
          <w:rFonts w:ascii="Arial" w:hAnsi="Arial" w:cs="Arial"/>
          <w:i/>
          <w:sz w:val="20"/>
          <w:szCs w:val="20"/>
        </w:rPr>
        <w:t>v</w:t>
      </w:r>
      <w:r w:rsidRPr="00C5151B">
        <w:rPr>
          <w:rFonts w:ascii="Arial" w:hAnsi="Arial" w:cs="Arial"/>
          <w:i/>
          <w:sz w:val="20"/>
          <w:szCs w:val="20"/>
        </w:rPr>
        <w:t>e iz prejšnje alineje opravil v zahtevani kvaliteti in obsegu ter v pogodbenih rokih.</w:t>
      </w:r>
    </w:p>
    <w:p w:rsidR="00052AED" w:rsidRDefault="00052AED" w:rsidP="00D9156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E12C3D" w:rsidRPr="00D91567" w:rsidRDefault="00E12C3D" w:rsidP="00D9156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311F44" w:rsidRPr="00D91567" w:rsidRDefault="00311F44" w:rsidP="00D9156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91567">
        <w:rPr>
          <w:rFonts w:ascii="Arial" w:hAnsi="Arial" w:cs="Arial"/>
          <w:b/>
          <w:sz w:val="20"/>
          <w:szCs w:val="20"/>
        </w:rPr>
        <w:t>3. Vprašanje:</w:t>
      </w:r>
    </w:p>
    <w:p w:rsidR="00BA7A15" w:rsidRPr="00D91567" w:rsidRDefault="00040F6F" w:rsidP="00040F6F">
      <w:pPr>
        <w:pStyle w:val="Odstavekseznama"/>
        <w:numPr>
          <w:ilvl w:val="0"/>
          <w:numId w:val="20"/>
        </w:numPr>
        <w:spacing w:line="276" w:lineRule="auto"/>
        <w:jc w:val="left"/>
        <w:rPr>
          <w:rFonts w:cs="Arial"/>
          <w:szCs w:val="20"/>
        </w:rPr>
      </w:pPr>
      <w:r w:rsidRPr="00040F6F">
        <w:rPr>
          <w:rFonts w:cs="Arial"/>
          <w:i/>
          <w:szCs w:val="20"/>
        </w:rPr>
        <w:t>Pozdravljeni,</w:t>
      </w:r>
      <w:r w:rsidRPr="00040F6F">
        <w:rPr>
          <w:rFonts w:cs="Arial"/>
          <w:i/>
          <w:szCs w:val="20"/>
        </w:rPr>
        <w:br/>
        <w:t>v tehnični specifikaciji predmeta javnega naročila za sklop 3 ni posebej pojasnjeno, kakšen je postopek okvarjenih diskov. Zanima nas, ali okvarjene diske obdržite ali jih vrnete.</w:t>
      </w:r>
      <w:r w:rsidRPr="00040F6F">
        <w:rPr>
          <w:rFonts w:cs="Arial"/>
          <w:i/>
          <w:szCs w:val="20"/>
        </w:rPr>
        <w:br/>
        <w:t>Prosimo vas za pojasnilo.</w:t>
      </w:r>
    </w:p>
    <w:p w:rsidR="00311F44" w:rsidRPr="00D91567" w:rsidRDefault="00311F44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lastRenderedPageBreak/>
        <w:t>Odgovor:</w:t>
      </w:r>
    </w:p>
    <w:p w:rsidR="004E6C30" w:rsidRDefault="003733F4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pojasnjuje, da v primeru okvare opreme na strežniki, podatkovni medi</w:t>
      </w:r>
      <w:r w:rsidR="00BA3E76">
        <w:rPr>
          <w:rFonts w:ascii="Arial" w:hAnsi="Arial" w:cs="Arial"/>
          <w:sz w:val="20"/>
          <w:szCs w:val="20"/>
        </w:rPr>
        <w:t>j</w:t>
      </w:r>
      <w:r>
        <w:rPr>
          <w:rFonts w:ascii="Arial" w:hAnsi="Arial" w:cs="Arial"/>
          <w:sz w:val="20"/>
          <w:szCs w:val="20"/>
        </w:rPr>
        <w:t xml:space="preserve">i ostanejo na lokaciji in v lasti naročnika. Skladno s tem bo naročnik dopolnil Prilogo št. 4 – Osnutek pogodbe, kot sledi v nadaljevanju, </w:t>
      </w:r>
      <w:r w:rsidRPr="00F3596B">
        <w:rPr>
          <w:rFonts w:ascii="Arial" w:hAnsi="Arial" w:cs="Arial"/>
          <w:sz w:val="20"/>
          <w:szCs w:val="20"/>
        </w:rPr>
        <w:t>v točki II. Spremembe razpisne dokumentacije</w:t>
      </w:r>
      <w:r>
        <w:rPr>
          <w:rFonts w:ascii="Arial" w:hAnsi="Arial" w:cs="Arial"/>
          <w:sz w:val="20"/>
          <w:szCs w:val="20"/>
        </w:rPr>
        <w:t>, in sicer tako, da bo v 8. člen osnutka pogodbe dodal predzadnji odstavek, ki se bo glasil:</w:t>
      </w:r>
    </w:p>
    <w:p w:rsidR="003733F4" w:rsidRDefault="003733F4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733F4" w:rsidRDefault="003733F4" w:rsidP="00D91567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3733F4">
        <w:rPr>
          <w:rFonts w:ascii="Arial" w:hAnsi="Arial" w:cs="Arial"/>
          <w:i/>
          <w:sz w:val="20"/>
          <w:szCs w:val="20"/>
        </w:rPr>
        <w:t>/velja za sklop 3/ V primeru okvare opreme na strežnikih, ostanejo podatkovni mediji na lokaciji in v lasti naročnika.</w:t>
      </w:r>
    </w:p>
    <w:p w:rsidR="00EA4FDB" w:rsidRDefault="00EA4FDB" w:rsidP="00D91567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EA4FDB" w:rsidRPr="003733F4" w:rsidRDefault="00EA4FDB" w:rsidP="00D91567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052AED" w:rsidRPr="00D91567" w:rsidRDefault="00052AED" w:rsidP="00D9156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D91567">
        <w:rPr>
          <w:rFonts w:ascii="Arial" w:hAnsi="Arial" w:cs="Arial"/>
          <w:b/>
          <w:i/>
          <w:color w:val="000000"/>
          <w:sz w:val="20"/>
          <w:szCs w:val="20"/>
        </w:rPr>
        <w:t>II. Sprememb</w:t>
      </w:r>
      <w:r w:rsidR="007E7D16" w:rsidRPr="00D91567">
        <w:rPr>
          <w:rFonts w:ascii="Arial" w:hAnsi="Arial" w:cs="Arial"/>
          <w:b/>
          <w:i/>
          <w:color w:val="000000"/>
          <w:sz w:val="20"/>
          <w:szCs w:val="20"/>
        </w:rPr>
        <w:t>e</w:t>
      </w:r>
      <w:r w:rsidRPr="00D91567">
        <w:rPr>
          <w:rFonts w:ascii="Arial" w:hAnsi="Arial" w:cs="Arial"/>
          <w:b/>
          <w:i/>
          <w:color w:val="000000"/>
          <w:sz w:val="20"/>
          <w:szCs w:val="20"/>
        </w:rPr>
        <w:t xml:space="preserve"> razpisne dokumentacije </w:t>
      </w:r>
    </w:p>
    <w:p w:rsidR="00052AED" w:rsidRDefault="00052AED" w:rsidP="00D91567">
      <w:pPr>
        <w:spacing w:line="276" w:lineRule="auto"/>
        <w:ind w:right="-433"/>
        <w:jc w:val="both"/>
        <w:rPr>
          <w:rFonts w:ascii="Arial" w:hAnsi="Arial" w:cs="Arial"/>
          <w:sz w:val="20"/>
          <w:szCs w:val="20"/>
        </w:rPr>
      </w:pPr>
    </w:p>
    <w:p w:rsidR="006C44A1" w:rsidRPr="00D91567" w:rsidRDefault="006C44A1" w:rsidP="00D91567">
      <w:pPr>
        <w:spacing w:line="276" w:lineRule="auto"/>
        <w:ind w:right="-433"/>
        <w:jc w:val="both"/>
        <w:rPr>
          <w:rFonts w:ascii="Arial" w:hAnsi="Arial" w:cs="Arial"/>
          <w:sz w:val="20"/>
          <w:szCs w:val="20"/>
        </w:rPr>
      </w:pPr>
    </w:p>
    <w:p w:rsidR="00393EB8" w:rsidRPr="00296289" w:rsidRDefault="00D91567" w:rsidP="00CC604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96289">
        <w:rPr>
          <w:rFonts w:ascii="Arial" w:hAnsi="Arial" w:cs="Arial"/>
          <w:b/>
          <w:color w:val="000000"/>
          <w:sz w:val="20"/>
          <w:szCs w:val="20"/>
        </w:rPr>
        <w:t xml:space="preserve">II.1 </w:t>
      </w:r>
      <w:r w:rsidR="00101C89" w:rsidRPr="00296289">
        <w:rPr>
          <w:rFonts w:ascii="Arial" w:hAnsi="Arial" w:cs="Arial"/>
          <w:b/>
          <w:color w:val="000000"/>
          <w:sz w:val="20"/>
          <w:szCs w:val="20"/>
        </w:rPr>
        <w:t xml:space="preserve">Naročnik </w:t>
      </w:r>
      <w:r w:rsidRPr="00296289">
        <w:rPr>
          <w:rFonts w:ascii="Arial" w:hAnsi="Arial" w:cs="Arial"/>
          <w:b/>
          <w:color w:val="000000"/>
          <w:sz w:val="20"/>
          <w:szCs w:val="20"/>
        </w:rPr>
        <w:t xml:space="preserve">dopolnjuje </w:t>
      </w:r>
      <w:r w:rsidR="00A56F71">
        <w:rPr>
          <w:rFonts w:ascii="Arial" w:hAnsi="Arial" w:cs="Arial"/>
          <w:b/>
          <w:color w:val="000000"/>
          <w:sz w:val="20"/>
          <w:szCs w:val="20"/>
        </w:rPr>
        <w:t>8</w:t>
      </w:r>
      <w:r w:rsidRPr="00296289">
        <w:rPr>
          <w:rFonts w:ascii="Arial" w:hAnsi="Arial" w:cs="Arial"/>
          <w:b/>
          <w:color w:val="000000"/>
          <w:sz w:val="20"/>
          <w:szCs w:val="20"/>
        </w:rPr>
        <w:t xml:space="preserve">. člen osnutka pogodbe, in sicer </w:t>
      </w:r>
      <w:r w:rsidR="00394E7F">
        <w:rPr>
          <w:rFonts w:ascii="Arial" w:hAnsi="Arial" w:cs="Arial"/>
          <w:b/>
          <w:color w:val="000000"/>
          <w:sz w:val="20"/>
          <w:szCs w:val="20"/>
        </w:rPr>
        <w:t>dodaja predzadnji odstavek, ki se glasi</w:t>
      </w:r>
      <w:r w:rsidRPr="00296289">
        <w:rPr>
          <w:rFonts w:ascii="Arial" w:hAnsi="Arial" w:cs="Arial"/>
          <w:b/>
          <w:color w:val="000000"/>
          <w:sz w:val="20"/>
          <w:szCs w:val="20"/>
        </w:rPr>
        <w:t>:</w:t>
      </w:r>
    </w:p>
    <w:p w:rsidR="00D91567" w:rsidRPr="00CC604B" w:rsidRDefault="00D91567" w:rsidP="00CC604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394E7F" w:rsidRPr="003733F4" w:rsidRDefault="00394E7F" w:rsidP="00394E7F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3733F4">
        <w:rPr>
          <w:rFonts w:ascii="Arial" w:hAnsi="Arial" w:cs="Arial"/>
          <w:i/>
          <w:sz w:val="20"/>
          <w:szCs w:val="20"/>
        </w:rPr>
        <w:t>/velja za sklop 3/ V primeru okvare opreme na strežnikih, ostanejo podatkovni mediji na lokaciji in v lasti naročnika.</w:t>
      </w:r>
    </w:p>
    <w:p w:rsidR="00973F1B" w:rsidRDefault="00973F1B" w:rsidP="00D341FB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:rsidR="00367E46" w:rsidRDefault="00367E46" w:rsidP="00D341FB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:rsidR="00510D54" w:rsidRPr="00296289" w:rsidRDefault="00510D54" w:rsidP="00510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96289">
        <w:rPr>
          <w:rFonts w:ascii="Arial" w:hAnsi="Arial" w:cs="Arial"/>
          <w:b/>
          <w:color w:val="000000"/>
          <w:sz w:val="20"/>
          <w:szCs w:val="20"/>
        </w:rPr>
        <w:t>II.</w:t>
      </w: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Pr="00296289">
        <w:rPr>
          <w:rFonts w:ascii="Arial" w:hAnsi="Arial" w:cs="Arial"/>
          <w:b/>
          <w:color w:val="000000"/>
          <w:sz w:val="20"/>
          <w:szCs w:val="20"/>
        </w:rPr>
        <w:t xml:space="preserve"> Naročnik dopolnjuje</w:t>
      </w:r>
      <w:r w:rsidR="006430BA">
        <w:rPr>
          <w:rFonts w:ascii="Arial" w:hAnsi="Arial" w:cs="Arial"/>
          <w:b/>
          <w:color w:val="000000"/>
          <w:sz w:val="20"/>
          <w:szCs w:val="20"/>
        </w:rPr>
        <w:t xml:space="preserve"> zadnji odstavek</w:t>
      </w:r>
      <w:r w:rsidRPr="00296289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6430BA">
        <w:rPr>
          <w:rFonts w:ascii="Arial" w:hAnsi="Arial" w:cs="Arial"/>
          <w:b/>
          <w:color w:val="000000"/>
          <w:sz w:val="20"/>
          <w:szCs w:val="20"/>
        </w:rPr>
        <w:t>9</w:t>
      </w:r>
      <w:r w:rsidRPr="00296289">
        <w:rPr>
          <w:rFonts w:ascii="Arial" w:hAnsi="Arial" w:cs="Arial"/>
          <w:b/>
          <w:color w:val="000000"/>
          <w:sz w:val="20"/>
          <w:szCs w:val="20"/>
        </w:rPr>
        <w:t>. člen</w:t>
      </w:r>
      <w:r w:rsidR="006430BA">
        <w:rPr>
          <w:rFonts w:ascii="Arial" w:hAnsi="Arial" w:cs="Arial"/>
          <w:b/>
          <w:color w:val="000000"/>
          <w:sz w:val="20"/>
          <w:szCs w:val="20"/>
        </w:rPr>
        <w:t>a</w:t>
      </w:r>
      <w:r w:rsidRPr="00296289">
        <w:rPr>
          <w:rFonts w:ascii="Arial" w:hAnsi="Arial" w:cs="Arial"/>
          <w:b/>
          <w:color w:val="000000"/>
          <w:sz w:val="20"/>
          <w:szCs w:val="20"/>
        </w:rPr>
        <w:t xml:space="preserve"> osnutka pogodbe, in sicer </w:t>
      </w:r>
      <w:r w:rsidR="006430BA">
        <w:rPr>
          <w:rFonts w:ascii="Arial" w:hAnsi="Arial" w:cs="Arial"/>
          <w:b/>
          <w:color w:val="000000"/>
          <w:sz w:val="20"/>
          <w:szCs w:val="20"/>
        </w:rPr>
        <w:t>pri podatkih za posredovanje e-Računa dodaja matično številko proračunskega uporabnika</w:t>
      </w:r>
      <w:r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r w:rsidR="006430BA">
        <w:rPr>
          <w:rFonts w:ascii="Arial" w:hAnsi="Arial" w:cs="Arial"/>
          <w:b/>
          <w:color w:val="000000"/>
          <w:sz w:val="20"/>
          <w:szCs w:val="20"/>
        </w:rPr>
        <w:t>tako da se odstavek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glasi</w:t>
      </w:r>
      <w:r w:rsidRPr="00296289">
        <w:rPr>
          <w:rFonts w:ascii="Arial" w:hAnsi="Arial" w:cs="Arial"/>
          <w:b/>
          <w:color w:val="000000"/>
          <w:sz w:val="20"/>
          <w:szCs w:val="20"/>
        </w:rPr>
        <w:t>:</w:t>
      </w:r>
    </w:p>
    <w:p w:rsidR="00510D54" w:rsidRPr="00CC604B" w:rsidRDefault="00510D54" w:rsidP="00510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430BA" w:rsidRDefault="006430BA" w:rsidP="006430BA">
      <w:pPr>
        <w:tabs>
          <w:tab w:val="left" w:pos="284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Izvajalec se zavezuje, da bo pri posredovanju </w:t>
      </w:r>
      <w:proofErr w:type="spellStart"/>
      <w:r>
        <w:rPr>
          <w:rFonts w:ascii="Arial" w:hAnsi="Arial" w:cs="Arial"/>
          <w:sz w:val="20"/>
          <w:szCs w:val="20"/>
        </w:rPr>
        <w:t>eRačuna</w:t>
      </w:r>
      <w:proofErr w:type="spellEnd"/>
      <w:r>
        <w:rPr>
          <w:rFonts w:ascii="Arial" w:hAnsi="Arial" w:cs="Arial"/>
          <w:sz w:val="20"/>
          <w:szCs w:val="20"/>
        </w:rPr>
        <w:t xml:space="preserve"> upošteval sledeče podatke:</w:t>
      </w:r>
    </w:p>
    <w:tbl>
      <w:tblPr>
        <w:tblW w:w="928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851"/>
        <w:gridCol w:w="1739"/>
        <w:gridCol w:w="1379"/>
        <w:gridCol w:w="1106"/>
        <w:gridCol w:w="1242"/>
      </w:tblGrid>
      <w:tr w:rsidR="006430BA" w:rsidTr="009E0129">
        <w:trPr>
          <w:trHeight w:val="813"/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0BA" w:rsidRDefault="006430BA" w:rsidP="009E0129">
            <w:pPr>
              <w:autoSpaceDE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Proračunski uporabnik</w:t>
            </w:r>
          </w:p>
          <w:p w:rsidR="006430BA" w:rsidRDefault="006430BA" w:rsidP="009E0129">
            <w:pPr>
              <w:autoSpaceDE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(PU- GPU)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0BA" w:rsidRDefault="006430BA" w:rsidP="009E0129">
            <w:pPr>
              <w:autoSpaceDE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Ident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št. za DDV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0BA" w:rsidRDefault="006430BA" w:rsidP="009E0129">
            <w:pPr>
              <w:autoSpaceDE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Referenca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0BA" w:rsidRDefault="006430BA" w:rsidP="009E0129">
            <w:pPr>
              <w:autoSpaceDE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TRR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0BA" w:rsidRDefault="006430BA" w:rsidP="009E0129">
            <w:pPr>
              <w:autoSpaceDE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Bic koda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0BA" w:rsidRPr="006430BA" w:rsidRDefault="006430BA" w:rsidP="009E0129">
            <w:pPr>
              <w:autoSpaceDE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6430BA">
              <w:rPr>
                <w:rFonts w:ascii="Arial" w:hAnsi="Arial" w:cs="Arial"/>
                <w:sz w:val="18"/>
                <w:szCs w:val="18"/>
              </w:rPr>
              <w:t>Matična številka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0BA" w:rsidRDefault="006430BA" w:rsidP="009E0129">
            <w:pPr>
              <w:autoSpaceDE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Številka referenčnega dokumenta</w:t>
            </w:r>
          </w:p>
        </w:tc>
      </w:tr>
      <w:tr w:rsidR="006430BA" w:rsidTr="009E0129">
        <w:trPr>
          <w:trHeight w:val="813"/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0BA" w:rsidRDefault="006430BA" w:rsidP="009E0129">
            <w:pPr>
              <w:autoSpaceDE w:val="0"/>
              <w:spacing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1714-GPU Policija,</w:t>
            </w:r>
          </w:p>
          <w:p w:rsidR="006430BA" w:rsidRDefault="006430BA" w:rsidP="009E0129">
            <w:pPr>
              <w:autoSpaceDE w:val="0"/>
              <w:spacing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Štefanova ulica 2,</w:t>
            </w:r>
          </w:p>
          <w:p w:rsidR="006430BA" w:rsidRDefault="006430BA" w:rsidP="009E0129">
            <w:pPr>
              <w:autoSpaceDE w:val="0"/>
              <w:spacing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Ljubljana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0BA" w:rsidRDefault="006430BA" w:rsidP="009E0129">
            <w:pPr>
              <w:autoSpaceDE w:val="0"/>
              <w:spacing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SI47429518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0BA" w:rsidRDefault="006430BA" w:rsidP="009E0129">
            <w:pPr>
              <w:autoSpaceDE w:val="0"/>
              <w:spacing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171451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0BA" w:rsidRDefault="006430BA" w:rsidP="009E0129">
            <w:pPr>
              <w:autoSpaceDE w:val="0"/>
              <w:spacing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SI56011006370171132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0BA" w:rsidRDefault="006430BA" w:rsidP="009E0129">
            <w:pPr>
              <w:autoSpaceDE w:val="0"/>
              <w:spacing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UJPLSI2DICL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0BA" w:rsidRPr="006430BA" w:rsidRDefault="006430BA" w:rsidP="009E0129">
            <w:pPr>
              <w:autoSpaceDE w:val="0"/>
              <w:spacing w:line="260" w:lineRule="exact"/>
              <w:rPr>
                <w:rFonts w:ascii="Arial" w:hAnsi="Arial" w:cs="Arial"/>
                <w:i/>
                <w:sz w:val="18"/>
                <w:szCs w:val="18"/>
              </w:rPr>
            </w:pPr>
            <w:r w:rsidRPr="006430BA">
              <w:rPr>
                <w:rFonts w:ascii="Arial" w:hAnsi="Arial" w:cs="Arial"/>
                <w:sz w:val="18"/>
                <w:szCs w:val="18"/>
              </w:rPr>
              <w:t>1332813128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0BA" w:rsidRDefault="006430BA" w:rsidP="009E0129">
            <w:pPr>
              <w:autoSpaceDE w:val="0"/>
              <w:spacing w:line="260" w:lineRule="exact"/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C1714-______ </w:t>
            </w:r>
            <w:r>
              <w:rPr>
                <w:rFonts w:ascii="Arial" w:hAnsi="Arial" w:cs="Arial"/>
                <w:i/>
                <w:sz w:val="14"/>
                <w:szCs w:val="14"/>
              </w:rPr>
              <w:t>(vpiše se številko pogodbe</w:t>
            </w:r>
            <w:r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</w:tbl>
    <w:p w:rsidR="006430BA" w:rsidRDefault="006430BA" w:rsidP="006430BA">
      <w:pPr>
        <w:spacing w:line="260" w:lineRule="exact"/>
        <w:jc w:val="both"/>
      </w:pPr>
      <w:r>
        <w:rPr>
          <w:rFonts w:ascii="Arial" w:hAnsi="Arial" w:cs="Arial"/>
          <w:bCs/>
          <w:i/>
          <w:sz w:val="20"/>
          <w:szCs w:val="20"/>
        </w:rPr>
        <w:t>/ne upošteva se za tujega ponudnika/</w:t>
      </w:r>
    </w:p>
    <w:p w:rsidR="00510D54" w:rsidRDefault="00510D54" w:rsidP="00D341FB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:rsidR="00510D54" w:rsidRDefault="00510D54" w:rsidP="00D341FB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:rsidR="00296289" w:rsidRPr="00296289" w:rsidRDefault="00296289" w:rsidP="0029628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96289">
        <w:rPr>
          <w:rFonts w:ascii="Arial" w:hAnsi="Arial" w:cs="Arial"/>
          <w:b/>
          <w:color w:val="000000"/>
          <w:sz w:val="20"/>
          <w:szCs w:val="20"/>
        </w:rPr>
        <w:t>II.</w:t>
      </w:r>
      <w:r w:rsidR="00510D54">
        <w:rPr>
          <w:rFonts w:ascii="Arial" w:hAnsi="Arial" w:cs="Arial"/>
          <w:b/>
          <w:color w:val="000000"/>
          <w:sz w:val="20"/>
          <w:szCs w:val="20"/>
        </w:rPr>
        <w:t>3</w:t>
      </w:r>
      <w:r w:rsidRPr="00296289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394E7F">
        <w:rPr>
          <w:rFonts w:ascii="Arial" w:hAnsi="Arial" w:cs="Arial"/>
          <w:b/>
          <w:color w:val="000000"/>
          <w:sz w:val="20"/>
          <w:szCs w:val="20"/>
        </w:rPr>
        <w:t>N</w:t>
      </w:r>
      <w:r w:rsidRPr="00296289">
        <w:rPr>
          <w:rFonts w:ascii="Arial" w:hAnsi="Arial" w:cs="Arial"/>
          <w:b/>
          <w:color w:val="000000"/>
          <w:sz w:val="20"/>
          <w:szCs w:val="20"/>
        </w:rPr>
        <w:t xml:space="preserve">aročnik spreminja Navodilo za izdelavo ponudbe, in sicer se </w:t>
      </w:r>
      <w:r w:rsidR="00394E7F">
        <w:rPr>
          <w:rFonts w:ascii="Arial" w:hAnsi="Arial" w:cs="Arial"/>
          <w:b/>
          <w:color w:val="000000"/>
          <w:sz w:val="20"/>
          <w:szCs w:val="20"/>
        </w:rPr>
        <w:t xml:space="preserve">spremeni podtočka 2.2 točke 2 – Reference, točke 8.2.2 - </w:t>
      </w:r>
      <w:r w:rsidR="00394E7F" w:rsidRPr="00394E7F">
        <w:rPr>
          <w:rFonts w:ascii="Arial" w:hAnsi="Arial" w:cs="Arial"/>
          <w:b/>
          <w:sz w:val="20"/>
          <w:szCs w:val="20"/>
        </w:rPr>
        <w:t>Tehnična in strokovna sposobnost</w:t>
      </w:r>
      <w:r w:rsidR="00EE6226">
        <w:rPr>
          <w:rFonts w:ascii="Arial" w:hAnsi="Arial" w:cs="Arial"/>
          <w:b/>
          <w:color w:val="000000"/>
          <w:sz w:val="20"/>
          <w:szCs w:val="20"/>
        </w:rPr>
        <w:t xml:space="preserve">, tako da se točka </w:t>
      </w:r>
      <w:r w:rsidR="00394E7F">
        <w:rPr>
          <w:rFonts w:ascii="Arial" w:hAnsi="Arial" w:cs="Arial"/>
          <w:b/>
          <w:color w:val="000000"/>
          <w:sz w:val="20"/>
          <w:szCs w:val="20"/>
        </w:rPr>
        <w:t>2.2</w:t>
      </w:r>
      <w:r w:rsidR="00EE6226">
        <w:rPr>
          <w:rFonts w:ascii="Arial" w:hAnsi="Arial" w:cs="Arial"/>
          <w:b/>
          <w:color w:val="000000"/>
          <w:sz w:val="20"/>
          <w:szCs w:val="20"/>
        </w:rPr>
        <w:t xml:space="preserve"> po novem glasi:</w:t>
      </w:r>
    </w:p>
    <w:p w:rsidR="00D91567" w:rsidRPr="00840296" w:rsidRDefault="00D91567" w:rsidP="00CC604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:rsidR="00DE55C9" w:rsidRPr="00C5151B" w:rsidRDefault="00DE55C9" w:rsidP="00DE55C9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C5151B">
        <w:rPr>
          <w:rFonts w:ascii="Arial" w:hAnsi="Arial" w:cs="Arial"/>
          <w:i/>
          <w:sz w:val="20"/>
          <w:szCs w:val="20"/>
        </w:rPr>
        <w:t xml:space="preserve">Ponudnik mora za sklop 3 izkazati ustrezno referenco, da je v zadnjih 3 letih pred objavo predmetnega javnega naročila uspešno izvedel namestitev AOVPN </w:t>
      </w:r>
      <w:r w:rsidRPr="00C41FB7">
        <w:rPr>
          <w:rFonts w:ascii="Arial" w:hAnsi="Arial" w:cs="Arial"/>
          <w:i/>
          <w:strike/>
          <w:sz w:val="20"/>
          <w:szCs w:val="20"/>
        </w:rPr>
        <w:t>in konfiguracijo VPN povezav na Windows 10 klientih</w:t>
      </w:r>
      <w:r w:rsidRPr="00C5151B">
        <w:rPr>
          <w:rFonts w:ascii="Arial" w:hAnsi="Arial" w:cs="Arial"/>
          <w:i/>
          <w:sz w:val="20"/>
          <w:szCs w:val="20"/>
        </w:rPr>
        <w:t>, in sicer:</w:t>
      </w:r>
    </w:p>
    <w:p w:rsidR="00DE55C9" w:rsidRPr="00C5151B" w:rsidRDefault="00DE55C9" w:rsidP="00DE55C9">
      <w:pPr>
        <w:spacing w:line="276" w:lineRule="auto"/>
        <w:ind w:left="567"/>
        <w:jc w:val="both"/>
        <w:rPr>
          <w:rFonts w:ascii="Arial" w:hAnsi="Arial" w:cs="Arial"/>
          <w:i/>
          <w:sz w:val="20"/>
          <w:szCs w:val="20"/>
        </w:rPr>
      </w:pPr>
      <w:r w:rsidRPr="00C5151B">
        <w:rPr>
          <w:rFonts w:ascii="Arial" w:hAnsi="Arial" w:cs="Arial"/>
          <w:i/>
          <w:sz w:val="20"/>
          <w:szCs w:val="20"/>
        </w:rPr>
        <w:t>-</w:t>
      </w:r>
      <w:r w:rsidRPr="00C5151B">
        <w:rPr>
          <w:rFonts w:ascii="Arial" w:hAnsi="Arial" w:cs="Arial"/>
          <w:i/>
          <w:sz w:val="20"/>
          <w:szCs w:val="20"/>
        </w:rPr>
        <w:tab/>
        <w:t xml:space="preserve">ima vsaj 1 referenčno pogodbo za namestitev AOVPN </w:t>
      </w:r>
      <w:r w:rsidRPr="00C41FB7">
        <w:rPr>
          <w:rFonts w:ascii="Arial" w:hAnsi="Arial" w:cs="Arial"/>
          <w:i/>
          <w:strike/>
          <w:sz w:val="20"/>
          <w:szCs w:val="20"/>
        </w:rPr>
        <w:t>in konfiguracijo VPN povezav na Windows 10 klientih</w:t>
      </w:r>
      <w:r w:rsidRPr="00C5151B">
        <w:rPr>
          <w:rFonts w:ascii="Arial" w:hAnsi="Arial" w:cs="Arial"/>
          <w:i/>
          <w:sz w:val="20"/>
          <w:szCs w:val="20"/>
        </w:rPr>
        <w:t>,</w:t>
      </w:r>
    </w:p>
    <w:p w:rsidR="00DE55C9" w:rsidRPr="00C5151B" w:rsidRDefault="00DE55C9" w:rsidP="00DE55C9">
      <w:pPr>
        <w:spacing w:line="276" w:lineRule="auto"/>
        <w:ind w:left="567"/>
        <w:jc w:val="both"/>
        <w:rPr>
          <w:rFonts w:ascii="Arial" w:hAnsi="Arial" w:cs="Arial"/>
          <w:i/>
          <w:sz w:val="20"/>
          <w:szCs w:val="20"/>
        </w:rPr>
      </w:pPr>
      <w:r w:rsidRPr="00C5151B">
        <w:rPr>
          <w:rFonts w:ascii="Arial" w:hAnsi="Arial" w:cs="Arial"/>
          <w:i/>
          <w:sz w:val="20"/>
          <w:szCs w:val="20"/>
        </w:rPr>
        <w:t>-</w:t>
      </w:r>
      <w:r w:rsidRPr="00C5151B">
        <w:rPr>
          <w:rFonts w:ascii="Arial" w:hAnsi="Arial" w:cs="Arial"/>
          <w:i/>
          <w:sz w:val="20"/>
          <w:szCs w:val="20"/>
        </w:rPr>
        <w:tab/>
        <w:t>je ponudnik storit</w:t>
      </w:r>
      <w:r w:rsidRPr="00FA711D">
        <w:rPr>
          <w:rFonts w:ascii="Arial" w:hAnsi="Arial" w:cs="Arial"/>
          <w:i/>
          <w:sz w:val="20"/>
          <w:szCs w:val="20"/>
        </w:rPr>
        <w:t>v</w:t>
      </w:r>
      <w:r w:rsidRPr="00C5151B">
        <w:rPr>
          <w:rFonts w:ascii="Arial" w:hAnsi="Arial" w:cs="Arial"/>
          <w:i/>
          <w:sz w:val="20"/>
          <w:szCs w:val="20"/>
        </w:rPr>
        <w:t>e iz prejšnje alineje opravil v zahtevani kvaliteti in obsegu ter v pogodbenih rokih.</w:t>
      </w:r>
    </w:p>
    <w:p w:rsidR="00EE6226" w:rsidRDefault="00EE6226" w:rsidP="00CC604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C44A1" w:rsidRDefault="006C44A1" w:rsidP="00CC604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F263F0" w:rsidRDefault="00F263F0" w:rsidP="00CC604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B55A5C">
        <w:rPr>
          <w:rFonts w:ascii="Arial" w:hAnsi="Arial" w:cs="Arial"/>
          <w:b/>
          <w:color w:val="000000"/>
          <w:sz w:val="20"/>
          <w:szCs w:val="20"/>
        </w:rPr>
        <w:t>II.</w:t>
      </w:r>
      <w:r w:rsidR="00510D54">
        <w:rPr>
          <w:rFonts w:ascii="Arial" w:hAnsi="Arial" w:cs="Arial"/>
          <w:b/>
          <w:color w:val="000000"/>
          <w:sz w:val="20"/>
          <w:szCs w:val="20"/>
        </w:rPr>
        <w:t>4</w:t>
      </w:r>
      <w:r w:rsidRPr="00B55A5C">
        <w:rPr>
          <w:rFonts w:ascii="Arial" w:hAnsi="Arial" w:cs="Arial"/>
          <w:b/>
          <w:color w:val="000000"/>
          <w:sz w:val="20"/>
          <w:szCs w:val="20"/>
        </w:rPr>
        <w:t xml:space="preserve"> Skladno </w:t>
      </w:r>
      <w:r w:rsidR="00DE55C9">
        <w:rPr>
          <w:rFonts w:ascii="Arial" w:hAnsi="Arial" w:cs="Arial"/>
          <w:b/>
          <w:color w:val="000000"/>
          <w:sz w:val="20"/>
          <w:szCs w:val="20"/>
        </w:rPr>
        <w:t>s spremembo Navodila za izdelavo ponudbe iz prejšnje točke tega dokumenta</w:t>
      </w:r>
      <w:r w:rsidR="00B55A5C" w:rsidRPr="00B55A5C">
        <w:rPr>
          <w:rFonts w:ascii="Arial" w:hAnsi="Arial" w:cs="Arial"/>
          <w:b/>
          <w:color w:val="000000"/>
          <w:sz w:val="20"/>
          <w:szCs w:val="20"/>
        </w:rPr>
        <w:t xml:space="preserve">, naročnik spreminja </w:t>
      </w:r>
      <w:r w:rsidR="00FA711D">
        <w:rPr>
          <w:rFonts w:ascii="Arial" w:hAnsi="Arial" w:cs="Arial"/>
          <w:b/>
          <w:color w:val="000000"/>
          <w:sz w:val="20"/>
          <w:szCs w:val="20"/>
        </w:rPr>
        <w:t>Prilogo št. 8b – Referenčna izjava naročnika za sklop 3</w:t>
      </w:r>
      <w:r w:rsidR="001E0503">
        <w:rPr>
          <w:rFonts w:ascii="Arial" w:hAnsi="Arial" w:cs="Arial"/>
          <w:b/>
          <w:color w:val="000000"/>
          <w:sz w:val="20"/>
          <w:szCs w:val="20"/>
        </w:rPr>
        <w:t xml:space="preserve">, tako da se </w:t>
      </w:r>
      <w:r w:rsidR="00B30858">
        <w:rPr>
          <w:rFonts w:ascii="Arial" w:hAnsi="Arial" w:cs="Arial"/>
          <w:b/>
          <w:color w:val="000000"/>
          <w:sz w:val="20"/>
          <w:szCs w:val="20"/>
        </w:rPr>
        <w:t>izjava</w:t>
      </w:r>
      <w:r w:rsidR="008D2B61">
        <w:rPr>
          <w:rFonts w:ascii="Arial" w:hAnsi="Arial" w:cs="Arial"/>
          <w:b/>
          <w:color w:val="000000"/>
          <w:sz w:val="20"/>
          <w:szCs w:val="20"/>
        </w:rPr>
        <w:t xml:space="preserve"> po</w:t>
      </w:r>
      <w:r w:rsidR="001E0503">
        <w:rPr>
          <w:rFonts w:ascii="Arial" w:hAnsi="Arial" w:cs="Arial"/>
          <w:b/>
          <w:color w:val="000000"/>
          <w:sz w:val="20"/>
          <w:szCs w:val="20"/>
        </w:rPr>
        <w:t xml:space="preserve"> novem glasi:</w:t>
      </w:r>
    </w:p>
    <w:p w:rsidR="001E0503" w:rsidRPr="002C20D1" w:rsidRDefault="001E0503" w:rsidP="001E050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:rsidR="0068377A" w:rsidRPr="00CC3E50" w:rsidRDefault="00CC3E50" w:rsidP="00CC3E50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CC3E50">
        <w:rPr>
          <w:rFonts w:ascii="Arial" w:hAnsi="Arial" w:cs="Arial"/>
          <w:i/>
          <w:sz w:val="20"/>
          <w:szCs w:val="20"/>
        </w:rPr>
        <w:lastRenderedPageBreak/>
        <w:t xml:space="preserve">»…v zahtevani kvaliteti in obsegu ter v skladu z določili pogodbe izvedel namestitev AOVPN </w:t>
      </w:r>
      <w:r w:rsidRPr="00CC3E50">
        <w:rPr>
          <w:rFonts w:ascii="Arial" w:hAnsi="Arial" w:cs="Arial"/>
          <w:i/>
          <w:strike/>
          <w:sz w:val="20"/>
          <w:szCs w:val="20"/>
        </w:rPr>
        <w:t>in konfiguracijo VPN povezav na Windows 10 klientih</w:t>
      </w:r>
      <w:r w:rsidRPr="00CC3E50">
        <w:rPr>
          <w:rFonts w:ascii="Arial" w:hAnsi="Arial" w:cs="Arial"/>
          <w:i/>
          <w:sz w:val="20"/>
          <w:szCs w:val="20"/>
        </w:rPr>
        <w:t>, v okviru referenčnega naročila…«</w:t>
      </w:r>
    </w:p>
    <w:p w:rsidR="00A55BE8" w:rsidRPr="00A55BE8" w:rsidRDefault="00A55BE8" w:rsidP="00A55BE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327246" w:rsidRPr="00CC604B" w:rsidRDefault="00327246" w:rsidP="00CC604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C778EC" w:rsidRDefault="00C778EC" w:rsidP="00CC604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741DB7" w:rsidRPr="00D91567" w:rsidRDefault="00741DB7" w:rsidP="00CC604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Spremembe </w:t>
      </w:r>
      <w:r w:rsidR="005D4D8C">
        <w:rPr>
          <w:rFonts w:ascii="Arial" w:hAnsi="Arial" w:cs="Arial"/>
          <w:color w:val="000000"/>
          <w:sz w:val="20"/>
          <w:szCs w:val="20"/>
        </w:rPr>
        <w:t xml:space="preserve">razpisne dokumentacije </w:t>
      </w:r>
      <w:r>
        <w:rPr>
          <w:rFonts w:ascii="Arial" w:hAnsi="Arial" w:cs="Arial"/>
          <w:color w:val="000000"/>
          <w:sz w:val="20"/>
          <w:szCs w:val="20"/>
        </w:rPr>
        <w:t>iz točke II. tega dokumenta, so razvidne</w:t>
      </w:r>
      <w:r w:rsidR="005D4D8C">
        <w:rPr>
          <w:rFonts w:ascii="Arial" w:hAnsi="Arial" w:cs="Arial"/>
          <w:color w:val="000000"/>
          <w:sz w:val="20"/>
          <w:szCs w:val="20"/>
        </w:rPr>
        <w:t xml:space="preserve"> iz priloženih dokumentov. Spremembe so v dokumentih označene z rdečo barvo besedila.</w:t>
      </w:r>
    </w:p>
    <w:p w:rsidR="00052AED" w:rsidRPr="00D91567" w:rsidRDefault="00052AED" w:rsidP="00CC604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93EB8" w:rsidRPr="00D91567" w:rsidRDefault="00393EB8" w:rsidP="00CC604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Dodatna pojasnila v zvezi</w:t>
      </w:r>
      <w:r w:rsidR="00101C89" w:rsidRPr="00D91567">
        <w:rPr>
          <w:rFonts w:ascii="Arial" w:hAnsi="Arial" w:cs="Arial"/>
          <w:sz w:val="20"/>
          <w:szCs w:val="20"/>
        </w:rPr>
        <w:t xml:space="preserve"> s pripravo ponudbe in sprememb</w:t>
      </w:r>
      <w:r w:rsidR="003000F9">
        <w:rPr>
          <w:rFonts w:ascii="Arial" w:hAnsi="Arial" w:cs="Arial"/>
          <w:sz w:val="20"/>
          <w:szCs w:val="20"/>
        </w:rPr>
        <w:t>e</w:t>
      </w:r>
      <w:r w:rsidRPr="00D91567">
        <w:rPr>
          <w:rFonts w:ascii="Arial" w:hAnsi="Arial" w:cs="Arial"/>
          <w:sz w:val="20"/>
          <w:szCs w:val="20"/>
        </w:rPr>
        <w:t xml:space="preserve"> razpisne dokumentacije so sestavni del razpisne dokumentacije predmetnega javnega naročila.</w:t>
      </w:r>
    </w:p>
    <w:p w:rsidR="00393EB8" w:rsidRPr="00D91567" w:rsidRDefault="00393EB8" w:rsidP="00CC604B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393EB8" w:rsidRPr="00D91567" w:rsidRDefault="00101C89" w:rsidP="00CC604B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91567">
        <w:rPr>
          <w:rFonts w:ascii="Arial" w:hAnsi="Arial" w:cs="Arial"/>
          <w:color w:val="000000"/>
          <w:sz w:val="20"/>
          <w:szCs w:val="20"/>
        </w:rPr>
        <w:t>Naročnik sprememb</w:t>
      </w:r>
      <w:r w:rsidR="003000F9">
        <w:rPr>
          <w:rFonts w:ascii="Arial" w:hAnsi="Arial" w:cs="Arial"/>
          <w:color w:val="000000"/>
          <w:sz w:val="20"/>
          <w:szCs w:val="20"/>
        </w:rPr>
        <w:t>e</w:t>
      </w:r>
      <w:r w:rsidR="00393EB8" w:rsidRPr="00D91567">
        <w:rPr>
          <w:rFonts w:ascii="Arial" w:hAnsi="Arial" w:cs="Arial"/>
          <w:color w:val="000000"/>
          <w:sz w:val="20"/>
          <w:szCs w:val="20"/>
        </w:rPr>
        <w:t xml:space="preserve"> razpisne dokumentacije objavi na portalu javnih naročil in </w:t>
      </w:r>
      <w:r w:rsidR="00393EB8" w:rsidRPr="00D91567">
        <w:rPr>
          <w:rFonts w:ascii="Arial" w:hAnsi="Arial" w:cs="Arial"/>
          <w:sz w:val="20"/>
          <w:szCs w:val="20"/>
        </w:rPr>
        <w:t>v Uradnem listu Evropske unije</w:t>
      </w:r>
      <w:r w:rsidR="00393EB8" w:rsidRPr="00D91567">
        <w:rPr>
          <w:rFonts w:ascii="Arial" w:hAnsi="Arial" w:cs="Arial"/>
          <w:color w:val="000000"/>
          <w:sz w:val="20"/>
          <w:szCs w:val="20"/>
        </w:rPr>
        <w:t>.</w:t>
      </w:r>
    </w:p>
    <w:p w:rsidR="00052AED" w:rsidRPr="00D91567" w:rsidRDefault="00052AED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47880" w:rsidRPr="00D91567" w:rsidRDefault="00047880" w:rsidP="00D91567">
      <w:pPr>
        <w:spacing w:line="276" w:lineRule="auto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Lep pozdrav,</w:t>
      </w:r>
    </w:p>
    <w:p w:rsidR="00047880" w:rsidRPr="00D91567" w:rsidRDefault="00047880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047880" w:rsidRPr="00D91567" w:rsidRDefault="00047880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047880" w:rsidRPr="00D91567" w:rsidRDefault="00047880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1569BC" w:rsidRPr="008C3FD9" w:rsidRDefault="00047880" w:rsidP="001569BC">
      <w:pPr>
        <w:pStyle w:val="podpisi"/>
        <w:spacing w:line="276" w:lineRule="auto"/>
        <w:rPr>
          <w:rFonts w:ascii="Arial" w:hAnsi="Arial" w:cs="Arial"/>
          <w:sz w:val="20"/>
          <w:szCs w:val="20"/>
          <w:lang w:val="sl-SI" w:eastAsia="en-US"/>
        </w:rPr>
      </w:pPr>
      <w:r w:rsidRPr="00D91567">
        <w:rPr>
          <w:rFonts w:ascii="Arial" w:hAnsi="Arial" w:cs="Arial"/>
          <w:sz w:val="20"/>
          <w:szCs w:val="20"/>
          <w:lang w:val="sl-SI"/>
        </w:rPr>
        <w:tab/>
      </w:r>
      <w:r w:rsidRPr="00D91567">
        <w:rPr>
          <w:rFonts w:ascii="Arial" w:hAnsi="Arial" w:cs="Arial"/>
          <w:sz w:val="20"/>
          <w:szCs w:val="20"/>
          <w:lang w:val="sl-SI"/>
        </w:rPr>
        <w:tab/>
      </w:r>
      <w:r w:rsidRPr="00D91567">
        <w:rPr>
          <w:rFonts w:ascii="Arial" w:hAnsi="Arial" w:cs="Arial"/>
          <w:sz w:val="20"/>
          <w:szCs w:val="20"/>
          <w:lang w:val="sl-SI"/>
        </w:rPr>
        <w:tab/>
      </w:r>
      <w:r w:rsidR="001569BC">
        <w:rPr>
          <w:rFonts w:ascii="Arial" w:hAnsi="Arial" w:cs="Arial"/>
          <w:sz w:val="20"/>
          <w:szCs w:val="20"/>
          <w:lang w:val="sl-SI" w:eastAsia="en-US"/>
        </w:rPr>
        <w:t>Erik Pagon</w:t>
      </w:r>
    </w:p>
    <w:p w:rsidR="001569BC" w:rsidRPr="008C3FD9" w:rsidRDefault="001569BC" w:rsidP="001569BC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8C3FD9">
        <w:rPr>
          <w:rFonts w:ascii="Arial" w:hAnsi="Arial" w:cs="Arial"/>
          <w:sz w:val="20"/>
          <w:szCs w:val="20"/>
          <w:lang w:val="sl-SI" w:eastAsia="en-US"/>
        </w:rPr>
        <w:tab/>
      </w:r>
      <w:r w:rsidRPr="008C3FD9">
        <w:rPr>
          <w:rFonts w:ascii="Arial" w:hAnsi="Arial" w:cs="Arial"/>
          <w:sz w:val="20"/>
          <w:szCs w:val="20"/>
          <w:lang w:val="sl-SI" w:eastAsia="en-US"/>
        </w:rPr>
        <w:tab/>
      </w:r>
      <w:r w:rsidRPr="008C3FD9">
        <w:rPr>
          <w:rFonts w:ascii="Arial" w:hAnsi="Arial" w:cs="Arial"/>
          <w:sz w:val="20"/>
          <w:szCs w:val="20"/>
          <w:lang w:val="sl-SI" w:eastAsia="en-US"/>
        </w:rPr>
        <w:tab/>
      </w:r>
      <w:r>
        <w:rPr>
          <w:rFonts w:ascii="Arial" w:hAnsi="Arial" w:cs="Arial"/>
          <w:sz w:val="20"/>
          <w:szCs w:val="20"/>
          <w:lang w:val="sl-SI" w:eastAsia="en-US"/>
        </w:rPr>
        <w:t>v. d.</w:t>
      </w:r>
      <w:r w:rsidRPr="008C3FD9">
        <w:rPr>
          <w:rFonts w:ascii="Arial" w:hAnsi="Arial" w:cs="Arial"/>
          <w:sz w:val="20"/>
          <w:szCs w:val="20"/>
          <w:lang w:val="sl-SI" w:eastAsia="en-US"/>
        </w:rPr>
        <w:t xml:space="preserve"> generalnega sekretarja</w:t>
      </w:r>
    </w:p>
    <w:p w:rsidR="00047880" w:rsidRPr="00D91567" w:rsidRDefault="00047880" w:rsidP="001569BC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DD7D20" w:rsidRPr="00D91567" w:rsidRDefault="00DD7D20" w:rsidP="00D91567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DD7D20" w:rsidRDefault="00DD7D20" w:rsidP="00D91567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1569BC" w:rsidRDefault="001569BC" w:rsidP="00D91567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2B0514" w:rsidRDefault="002B0514" w:rsidP="00D91567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2B0514" w:rsidRPr="00D91567" w:rsidRDefault="002B0514" w:rsidP="00D91567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0F38F7" w:rsidRPr="00D91567" w:rsidRDefault="000F38F7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Prilog</w:t>
      </w:r>
      <w:r w:rsidR="0046455C">
        <w:rPr>
          <w:rFonts w:ascii="Arial" w:hAnsi="Arial" w:cs="Arial"/>
          <w:sz w:val="20"/>
          <w:szCs w:val="20"/>
        </w:rPr>
        <w:t>e</w:t>
      </w:r>
      <w:r w:rsidRPr="00D91567">
        <w:rPr>
          <w:rFonts w:ascii="Arial" w:hAnsi="Arial" w:cs="Arial"/>
          <w:sz w:val="20"/>
          <w:szCs w:val="20"/>
        </w:rPr>
        <w:t>:</w:t>
      </w:r>
    </w:p>
    <w:p w:rsidR="005D4D8C" w:rsidRDefault="005D4D8C" w:rsidP="00D91567">
      <w:pPr>
        <w:pStyle w:val="Odstavekseznama"/>
        <w:numPr>
          <w:ilvl w:val="0"/>
          <w:numId w:val="16"/>
        </w:numPr>
        <w:spacing w:line="276" w:lineRule="auto"/>
        <w:ind w:left="142" w:hanging="142"/>
        <w:rPr>
          <w:rFonts w:cs="Arial"/>
          <w:szCs w:val="20"/>
        </w:rPr>
      </w:pPr>
      <w:r>
        <w:rPr>
          <w:rFonts w:cs="Arial"/>
          <w:szCs w:val="20"/>
        </w:rPr>
        <w:t>Priloga št. 4 – Osnutek pogodbe</w:t>
      </w:r>
    </w:p>
    <w:p w:rsidR="00185C38" w:rsidRDefault="00185C38" w:rsidP="00D91567">
      <w:pPr>
        <w:pStyle w:val="Odstavekseznama"/>
        <w:numPr>
          <w:ilvl w:val="0"/>
          <w:numId w:val="16"/>
        </w:numPr>
        <w:spacing w:line="276" w:lineRule="auto"/>
        <w:ind w:left="142" w:hanging="142"/>
        <w:rPr>
          <w:rFonts w:cs="Arial"/>
          <w:szCs w:val="20"/>
        </w:rPr>
      </w:pPr>
      <w:r>
        <w:rPr>
          <w:rFonts w:cs="Arial"/>
          <w:szCs w:val="20"/>
        </w:rPr>
        <w:t xml:space="preserve">Priloga št. </w:t>
      </w:r>
      <w:r w:rsidR="006B6F15">
        <w:rPr>
          <w:rFonts w:cs="Arial"/>
          <w:szCs w:val="20"/>
        </w:rPr>
        <w:t>8b</w:t>
      </w:r>
      <w:r>
        <w:rPr>
          <w:rFonts w:cs="Arial"/>
          <w:szCs w:val="20"/>
        </w:rPr>
        <w:t xml:space="preserve"> – </w:t>
      </w:r>
      <w:r w:rsidR="008A2EF8">
        <w:rPr>
          <w:rFonts w:cs="Arial"/>
          <w:szCs w:val="20"/>
        </w:rPr>
        <w:t>Referenčna izjava naročnika za sklop 3</w:t>
      </w:r>
    </w:p>
    <w:p w:rsidR="005D4D8C" w:rsidRDefault="005D4D8C" w:rsidP="00D91567">
      <w:pPr>
        <w:pStyle w:val="Odstavekseznama"/>
        <w:numPr>
          <w:ilvl w:val="0"/>
          <w:numId w:val="16"/>
        </w:numPr>
        <w:spacing w:line="276" w:lineRule="auto"/>
        <w:ind w:left="142" w:hanging="142"/>
        <w:rPr>
          <w:rFonts w:cs="Arial"/>
          <w:szCs w:val="20"/>
        </w:rPr>
      </w:pPr>
      <w:r>
        <w:rPr>
          <w:rFonts w:cs="Arial"/>
          <w:szCs w:val="20"/>
        </w:rPr>
        <w:t>Navodil</w:t>
      </w:r>
      <w:r w:rsidR="008A2EF8">
        <w:rPr>
          <w:rFonts w:cs="Arial"/>
          <w:szCs w:val="20"/>
        </w:rPr>
        <w:t>o</w:t>
      </w:r>
      <w:r>
        <w:rPr>
          <w:rFonts w:cs="Arial"/>
          <w:szCs w:val="20"/>
        </w:rPr>
        <w:t xml:space="preserve"> za izdelavo ponudbe</w:t>
      </w:r>
    </w:p>
    <w:p w:rsidR="000F38F7" w:rsidRDefault="000F38F7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91AF4" w:rsidRPr="00D91567" w:rsidRDefault="00191AF4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34EC0" w:rsidRPr="00D91567" w:rsidRDefault="00234EC0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Posla</w:t>
      </w:r>
      <w:r w:rsidR="00DE6D09" w:rsidRPr="00D91567">
        <w:rPr>
          <w:rFonts w:ascii="Arial" w:hAnsi="Arial" w:cs="Arial"/>
          <w:sz w:val="20"/>
          <w:szCs w:val="20"/>
        </w:rPr>
        <w:t>ti</w:t>
      </w:r>
      <w:r w:rsidRPr="00D91567">
        <w:rPr>
          <w:rFonts w:ascii="Arial" w:hAnsi="Arial" w:cs="Arial"/>
          <w:sz w:val="20"/>
          <w:szCs w:val="20"/>
        </w:rPr>
        <w:t>:</w:t>
      </w:r>
    </w:p>
    <w:p w:rsidR="00415654" w:rsidRPr="00D91567" w:rsidRDefault="00234EC0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  <w:sectPr w:rsidR="00415654" w:rsidRPr="00D91567" w:rsidSect="00047880">
          <w:footerReference w:type="even" r:id="rId8"/>
          <w:footerReference w:type="default" r:id="rId9"/>
          <w:headerReference w:type="first" r:id="rId10"/>
          <w:pgSz w:w="11900" w:h="16840" w:code="9"/>
          <w:pgMar w:top="1418" w:right="1701" w:bottom="1134" w:left="1701" w:header="1531" w:footer="794" w:gutter="0"/>
          <w:pgNumType w:start="1"/>
          <w:cols w:space="708"/>
          <w:titlePg/>
          <w:docGrid w:linePitch="272"/>
        </w:sectPr>
      </w:pPr>
      <w:r w:rsidRPr="00D91567">
        <w:rPr>
          <w:rFonts w:ascii="Arial" w:hAnsi="Arial" w:cs="Arial"/>
          <w:sz w:val="20"/>
          <w:szCs w:val="20"/>
        </w:rPr>
        <w:t xml:space="preserve">- </w:t>
      </w:r>
      <w:r w:rsidR="00047880" w:rsidRPr="00D91567">
        <w:rPr>
          <w:rFonts w:ascii="Arial" w:hAnsi="Arial" w:cs="Arial"/>
          <w:sz w:val="20"/>
          <w:szCs w:val="20"/>
        </w:rPr>
        <w:t>naslovni</w:t>
      </w:r>
      <w:r w:rsidR="00C72A72" w:rsidRPr="00D91567">
        <w:rPr>
          <w:rFonts w:ascii="Arial" w:hAnsi="Arial" w:cs="Arial"/>
          <w:sz w:val="20"/>
          <w:szCs w:val="20"/>
        </w:rPr>
        <w:t>kom -</w:t>
      </w:r>
      <w:r w:rsidR="00047880" w:rsidRPr="00D91567">
        <w:rPr>
          <w:rFonts w:ascii="Arial" w:hAnsi="Arial" w:cs="Arial"/>
          <w:sz w:val="20"/>
          <w:szCs w:val="20"/>
        </w:rPr>
        <w:t xml:space="preserve"> preko portala javnih </w:t>
      </w:r>
      <w:r w:rsidR="00415654" w:rsidRPr="00D91567">
        <w:rPr>
          <w:rFonts w:ascii="Arial" w:hAnsi="Arial" w:cs="Arial"/>
          <w:sz w:val="20"/>
          <w:szCs w:val="20"/>
        </w:rPr>
        <w:t>naroči</w:t>
      </w:r>
      <w:r w:rsidR="00FA6D86">
        <w:rPr>
          <w:rFonts w:ascii="Arial" w:hAnsi="Arial" w:cs="Arial"/>
          <w:sz w:val="20"/>
          <w:szCs w:val="20"/>
        </w:rPr>
        <w:t>l</w:t>
      </w:r>
    </w:p>
    <w:p w:rsidR="00DE6D09" w:rsidRPr="00D91567" w:rsidRDefault="00DE6D09" w:rsidP="00D91567">
      <w:pPr>
        <w:tabs>
          <w:tab w:val="left" w:pos="1695"/>
        </w:tabs>
        <w:spacing w:line="276" w:lineRule="auto"/>
        <w:rPr>
          <w:rFonts w:ascii="Arial" w:hAnsi="Arial" w:cs="Arial"/>
          <w:sz w:val="20"/>
          <w:szCs w:val="20"/>
        </w:rPr>
      </w:pPr>
    </w:p>
    <w:sectPr w:rsidR="00DE6D09" w:rsidRPr="00D91567" w:rsidSect="00F55638">
      <w:headerReference w:type="default" r:id="rId11"/>
      <w:footerReference w:type="default" r:id="rId12"/>
      <w:pgSz w:w="11906" w:h="16838"/>
      <w:pgMar w:top="1134" w:right="1418" w:bottom="1418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880" w:rsidRDefault="00047880" w:rsidP="00047880">
      <w:r>
        <w:separator/>
      </w:r>
    </w:p>
  </w:endnote>
  <w:endnote w:type="continuationSeparator" w:id="0">
    <w:p w:rsidR="00047880" w:rsidRDefault="00047880" w:rsidP="0004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880" w:rsidRDefault="00047880" w:rsidP="006506B6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047880" w:rsidRDefault="0004788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880" w:rsidRDefault="00047880" w:rsidP="00050326">
    <w:pPr>
      <w:pStyle w:val="Nog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ADB" w:rsidRDefault="00647ADB">
    <w:pPr>
      <w:pStyle w:val="Noga"/>
      <w:jc w:val="center"/>
    </w:pPr>
  </w:p>
  <w:p w:rsidR="00047880" w:rsidRPr="00410CDC" w:rsidRDefault="00047880" w:rsidP="00410C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880" w:rsidRDefault="00047880" w:rsidP="00047880">
      <w:r>
        <w:separator/>
      </w:r>
    </w:p>
  </w:footnote>
  <w:footnote w:type="continuationSeparator" w:id="0">
    <w:p w:rsidR="00047880" w:rsidRDefault="00047880" w:rsidP="00047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047880" w:rsidRPr="008F3500">
      <w:trPr>
        <w:cantSplit/>
        <w:trHeight w:hRule="exact" w:val="847"/>
      </w:trPr>
      <w:tc>
        <w:tcPr>
          <w:tcW w:w="567" w:type="dxa"/>
        </w:tcPr>
        <w:p w:rsidR="00047880" w:rsidRPr="008F3500" w:rsidRDefault="00047880" w:rsidP="00D248DE">
          <w:pPr>
            <w:autoSpaceDE w:val="0"/>
            <w:autoSpaceDN w:val="0"/>
            <w:adjustRightInd w:val="0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1" name="Raven puščični povezovalnik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EF3E2FD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Raven puščični povezovalnik 11" o:spid="_x0000_s1026" type="#_x0000_t32" style="position:absolute;margin-left:2.35pt;margin-top:283.5pt;width:1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:rsidR="00047880" w:rsidRPr="00EA6E85" w:rsidRDefault="00BB2A64" w:rsidP="006F1529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  <w:r>
      <w:rPr>
        <w:rFonts w:ascii="Arial" w:hAnsi="Arial" w:cs="Arial"/>
        <w:noProof/>
        <w:sz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4321810" cy="972185"/>
          <wp:effectExtent l="0" t="0" r="2540" b="0"/>
          <wp:wrapSquare wrapText="bothSides"/>
          <wp:docPr id="1" name="Slika 1" descr="03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03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7880" w:rsidRPr="00EA6E85">
      <w:rPr>
        <w:rFonts w:ascii="Arial" w:hAnsi="Arial" w:cs="Arial"/>
        <w:sz w:val="16"/>
      </w:rPr>
      <w:t>Štefanova ulica 2, 1501 Ljubljana</w:t>
    </w:r>
    <w:r w:rsidR="00047880" w:rsidRPr="00EA6E85">
      <w:rPr>
        <w:rFonts w:ascii="Arial" w:hAnsi="Arial" w:cs="Arial"/>
        <w:sz w:val="16"/>
      </w:rPr>
      <w:tab/>
    </w:r>
  </w:p>
  <w:p w:rsidR="00047880" w:rsidRPr="00B623A8" w:rsidRDefault="00047880" w:rsidP="007B71D5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  <w:r>
      <w:rPr>
        <w:rFonts w:cs="Arial"/>
        <w:sz w:val="16"/>
      </w:rPr>
      <w:tab/>
    </w:r>
    <w:r w:rsidRPr="00B623A8">
      <w:rPr>
        <w:rFonts w:ascii="Arial" w:hAnsi="Arial" w:cs="Arial"/>
        <w:sz w:val="16"/>
      </w:rPr>
      <w:t xml:space="preserve">T: 01 428 40 00 </w:t>
    </w:r>
  </w:p>
  <w:p w:rsidR="00047880" w:rsidRPr="00B623A8" w:rsidRDefault="00047880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Arial" w:hAnsi="Arial" w:cs="Arial"/>
        <w:sz w:val="16"/>
      </w:rPr>
    </w:pPr>
    <w:r w:rsidRPr="00B623A8">
      <w:rPr>
        <w:rFonts w:ascii="Arial" w:hAnsi="Arial" w:cs="Arial"/>
        <w:sz w:val="16"/>
      </w:rPr>
      <w:tab/>
      <w:t>E: gp.mnz@gov.si</w:t>
    </w:r>
  </w:p>
  <w:p w:rsidR="00047880" w:rsidRPr="00B623A8" w:rsidRDefault="007B71D5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ab/>
      <w:t>www.</w:t>
    </w:r>
    <w:r w:rsidR="00047880" w:rsidRPr="00B623A8">
      <w:rPr>
        <w:rFonts w:ascii="Arial" w:hAnsi="Arial" w:cs="Arial"/>
        <w:sz w:val="16"/>
      </w:rPr>
      <w:t>gov.si</w:t>
    </w:r>
  </w:p>
  <w:p w:rsidR="00047880" w:rsidRPr="008F3500" w:rsidRDefault="00047880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638" w:rsidRPr="004B614A" w:rsidRDefault="00F55638" w:rsidP="004B614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272D7"/>
    <w:multiLevelType w:val="hybridMultilevel"/>
    <w:tmpl w:val="422ADBB2"/>
    <w:lvl w:ilvl="0" w:tplc="0424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1" w15:restartNumberingAfterBreak="0">
    <w:nsid w:val="09C16650"/>
    <w:multiLevelType w:val="hybridMultilevel"/>
    <w:tmpl w:val="37589E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41251"/>
    <w:multiLevelType w:val="hybridMultilevel"/>
    <w:tmpl w:val="97BA3968"/>
    <w:lvl w:ilvl="0" w:tplc="BC1AB34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6378C"/>
    <w:multiLevelType w:val="hybridMultilevel"/>
    <w:tmpl w:val="504CC4C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8C4D4E"/>
    <w:multiLevelType w:val="hybridMultilevel"/>
    <w:tmpl w:val="DE46D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36A2C"/>
    <w:multiLevelType w:val="hybridMultilevel"/>
    <w:tmpl w:val="B90ED6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B0D99"/>
    <w:multiLevelType w:val="hybridMultilevel"/>
    <w:tmpl w:val="CC2C3DFE"/>
    <w:lvl w:ilvl="0" w:tplc="C838A0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00D9C"/>
    <w:multiLevelType w:val="hybridMultilevel"/>
    <w:tmpl w:val="937210C4"/>
    <w:lvl w:ilvl="0" w:tplc="454CC2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944EE"/>
    <w:multiLevelType w:val="hybridMultilevel"/>
    <w:tmpl w:val="5E544C06"/>
    <w:lvl w:ilvl="0" w:tplc="E8BAE80C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9309CE"/>
    <w:multiLevelType w:val="hybridMultilevel"/>
    <w:tmpl w:val="92F67690"/>
    <w:lvl w:ilvl="0" w:tplc="B5E4A0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0E2FC0"/>
    <w:multiLevelType w:val="hybridMultilevel"/>
    <w:tmpl w:val="72C445F8"/>
    <w:lvl w:ilvl="0" w:tplc="EB5484B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7674"/>
    <w:multiLevelType w:val="hybridMultilevel"/>
    <w:tmpl w:val="1E1A49D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9B6A92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C48E5"/>
    <w:multiLevelType w:val="hybridMultilevel"/>
    <w:tmpl w:val="42BC9D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261C5"/>
    <w:multiLevelType w:val="hybridMultilevel"/>
    <w:tmpl w:val="C39CED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BD38E7"/>
    <w:multiLevelType w:val="hybridMultilevel"/>
    <w:tmpl w:val="64EE7778"/>
    <w:lvl w:ilvl="0" w:tplc="296809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F0B25"/>
    <w:multiLevelType w:val="hybridMultilevel"/>
    <w:tmpl w:val="59383AD0"/>
    <w:lvl w:ilvl="0" w:tplc="9DD0D9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AD787C"/>
    <w:multiLevelType w:val="hybridMultilevel"/>
    <w:tmpl w:val="154C5E8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2095EC1"/>
    <w:multiLevelType w:val="hybridMultilevel"/>
    <w:tmpl w:val="FAC61E66"/>
    <w:lvl w:ilvl="0" w:tplc="BCF0D5E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CB0568"/>
    <w:multiLevelType w:val="hybridMultilevel"/>
    <w:tmpl w:val="2E8295B4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433B5"/>
    <w:multiLevelType w:val="hybridMultilevel"/>
    <w:tmpl w:val="65B679C6"/>
    <w:lvl w:ilvl="0" w:tplc="7604121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FE426F"/>
    <w:multiLevelType w:val="hybridMultilevel"/>
    <w:tmpl w:val="A2DA1DCA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601723D7"/>
    <w:multiLevelType w:val="hybridMultilevel"/>
    <w:tmpl w:val="1F9298B0"/>
    <w:lvl w:ilvl="0" w:tplc="847294D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61211"/>
    <w:multiLevelType w:val="hybridMultilevel"/>
    <w:tmpl w:val="8F6A3C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8456D"/>
    <w:multiLevelType w:val="hybridMultilevel"/>
    <w:tmpl w:val="44420BE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31" w15:restartNumberingAfterBreak="0">
    <w:nsid w:val="723A6111"/>
    <w:multiLevelType w:val="hybridMultilevel"/>
    <w:tmpl w:val="CF9E9B92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9E567A"/>
    <w:multiLevelType w:val="hybridMultilevel"/>
    <w:tmpl w:val="2EB682E0"/>
    <w:lvl w:ilvl="0" w:tplc="E9285E1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505A2"/>
    <w:multiLevelType w:val="hybridMultilevel"/>
    <w:tmpl w:val="921251F8"/>
    <w:lvl w:ilvl="0" w:tplc="3B0231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6D4D6B"/>
    <w:multiLevelType w:val="hybridMultilevel"/>
    <w:tmpl w:val="3A04168E"/>
    <w:lvl w:ilvl="0" w:tplc="90B0565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A244D"/>
    <w:multiLevelType w:val="hybridMultilevel"/>
    <w:tmpl w:val="C4EAF1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35"/>
  </w:num>
  <w:num w:numId="4">
    <w:abstractNumId w:val="27"/>
  </w:num>
  <w:num w:numId="5">
    <w:abstractNumId w:val="11"/>
  </w:num>
  <w:num w:numId="6">
    <w:abstractNumId w:val="33"/>
  </w:num>
  <w:num w:numId="7">
    <w:abstractNumId w:val="0"/>
  </w:num>
  <w:num w:numId="8">
    <w:abstractNumId w:val="1"/>
  </w:num>
  <w:num w:numId="9">
    <w:abstractNumId w:val="30"/>
  </w:num>
  <w:num w:numId="10">
    <w:abstractNumId w:val="3"/>
  </w:num>
  <w:num w:numId="11">
    <w:abstractNumId w:val="8"/>
  </w:num>
  <w:num w:numId="12">
    <w:abstractNumId w:val="14"/>
  </w:num>
  <w:num w:numId="13">
    <w:abstractNumId w:val="19"/>
  </w:num>
  <w:num w:numId="14">
    <w:abstractNumId w:val="28"/>
  </w:num>
  <w:num w:numId="15">
    <w:abstractNumId w:val="22"/>
  </w:num>
  <w:num w:numId="16">
    <w:abstractNumId w:val="21"/>
  </w:num>
  <w:num w:numId="17">
    <w:abstractNumId w:val="20"/>
  </w:num>
  <w:num w:numId="18">
    <w:abstractNumId w:val="29"/>
  </w:num>
  <w:num w:numId="19">
    <w:abstractNumId w:val="24"/>
  </w:num>
  <w:num w:numId="20">
    <w:abstractNumId w:val="16"/>
  </w:num>
  <w:num w:numId="21">
    <w:abstractNumId w:val="13"/>
  </w:num>
  <w:num w:numId="22">
    <w:abstractNumId w:val="36"/>
  </w:num>
  <w:num w:numId="23">
    <w:abstractNumId w:val="12"/>
  </w:num>
  <w:num w:numId="24">
    <w:abstractNumId w:val="25"/>
  </w:num>
  <w:num w:numId="25">
    <w:abstractNumId w:val="32"/>
  </w:num>
  <w:num w:numId="26">
    <w:abstractNumId w:val="23"/>
  </w:num>
  <w:num w:numId="27">
    <w:abstractNumId w:val="34"/>
  </w:num>
  <w:num w:numId="28">
    <w:abstractNumId w:val="9"/>
  </w:num>
  <w:num w:numId="29">
    <w:abstractNumId w:val="31"/>
  </w:num>
  <w:num w:numId="30">
    <w:abstractNumId w:val="26"/>
  </w:num>
  <w:num w:numId="31">
    <w:abstractNumId w:val="37"/>
  </w:num>
  <w:num w:numId="32">
    <w:abstractNumId w:val="4"/>
  </w:num>
  <w:num w:numId="33">
    <w:abstractNumId w:val="5"/>
  </w:num>
  <w:num w:numId="34">
    <w:abstractNumId w:val="6"/>
  </w:num>
  <w:num w:numId="35">
    <w:abstractNumId w:val="2"/>
  </w:num>
  <w:num w:numId="36">
    <w:abstractNumId w:val="18"/>
  </w:num>
  <w:num w:numId="37">
    <w:abstractNumId w:val="7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880"/>
    <w:rsid w:val="0000056A"/>
    <w:rsid w:val="00014247"/>
    <w:rsid w:val="000142C3"/>
    <w:rsid w:val="0001447D"/>
    <w:rsid w:val="0002259D"/>
    <w:rsid w:val="000236CE"/>
    <w:rsid w:val="00040F6F"/>
    <w:rsid w:val="00047880"/>
    <w:rsid w:val="00052AED"/>
    <w:rsid w:val="000535E7"/>
    <w:rsid w:val="00073A11"/>
    <w:rsid w:val="000762DD"/>
    <w:rsid w:val="00077E13"/>
    <w:rsid w:val="000805CB"/>
    <w:rsid w:val="00081D9C"/>
    <w:rsid w:val="000926FD"/>
    <w:rsid w:val="000B0786"/>
    <w:rsid w:val="000B0B4E"/>
    <w:rsid w:val="000B5358"/>
    <w:rsid w:val="000C196C"/>
    <w:rsid w:val="000C3888"/>
    <w:rsid w:val="000F38F7"/>
    <w:rsid w:val="00101822"/>
    <w:rsid w:val="00101C89"/>
    <w:rsid w:val="0012595F"/>
    <w:rsid w:val="0014408B"/>
    <w:rsid w:val="001535B3"/>
    <w:rsid w:val="001569BC"/>
    <w:rsid w:val="00163758"/>
    <w:rsid w:val="001709A7"/>
    <w:rsid w:val="00177DCC"/>
    <w:rsid w:val="00177F3B"/>
    <w:rsid w:val="001844DD"/>
    <w:rsid w:val="00185C38"/>
    <w:rsid w:val="00191AF4"/>
    <w:rsid w:val="001A0DA6"/>
    <w:rsid w:val="001C2631"/>
    <w:rsid w:val="001D0B46"/>
    <w:rsid w:val="001D6BC4"/>
    <w:rsid w:val="001E0503"/>
    <w:rsid w:val="001E4AAD"/>
    <w:rsid w:val="001F639E"/>
    <w:rsid w:val="00200F19"/>
    <w:rsid w:val="002163D9"/>
    <w:rsid w:val="0022447D"/>
    <w:rsid w:val="0023057F"/>
    <w:rsid w:val="00234EC0"/>
    <w:rsid w:val="00246946"/>
    <w:rsid w:val="00254A90"/>
    <w:rsid w:val="00271A75"/>
    <w:rsid w:val="00275403"/>
    <w:rsid w:val="00296289"/>
    <w:rsid w:val="002B0514"/>
    <w:rsid w:val="002B2D51"/>
    <w:rsid w:val="002B5DBE"/>
    <w:rsid w:val="002B65B2"/>
    <w:rsid w:val="002C20D1"/>
    <w:rsid w:val="002C7222"/>
    <w:rsid w:val="002F49FE"/>
    <w:rsid w:val="003000F9"/>
    <w:rsid w:val="0030022E"/>
    <w:rsid w:val="00306E97"/>
    <w:rsid w:val="00311F44"/>
    <w:rsid w:val="00313CA8"/>
    <w:rsid w:val="003246FD"/>
    <w:rsid w:val="00327246"/>
    <w:rsid w:val="00333A73"/>
    <w:rsid w:val="00355B3E"/>
    <w:rsid w:val="003647BE"/>
    <w:rsid w:val="00367E46"/>
    <w:rsid w:val="003733F4"/>
    <w:rsid w:val="0037644C"/>
    <w:rsid w:val="00380E8D"/>
    <w:rsid w:val="00386EC8"/>
    <w:rsid w:val="00393EB8"/>
    <w:rsid w:val="00394E7F"/>
    <w:rsid w:val="00397D4D"/>
    <w:rsid w:val="003A1F8D"/>
    <w:rsid w:val="003F5A08"/>
    <w:rsid w:val="00415654"/>
    <w:rsid w:val="004260E0"/>
    <w:rsid w:val="004567BD"/>
    <w:rsid w:val="0046155F"/>
    <w:rsid w:val="0046455C"/>
    <w:rsid w:val="00477E3B"/>
    <w:rsid w:val="00481B58"/>
    <w:rsid w:val="00483D47"/>
    <w:rsid w:val="004857BE"/>
    <w:rsid w:val="004922B8"/>
    <w:rsid w:val="004A34C3"/>
    <w:rsid w:val="004A41AC"/>
    <w:rsid w:val="004B1020"/>
    <w:rsid w:val="004B614A"/>
    <w:rsid w:val="004B78B5"/>
    <w:rsid w:val="004C2F2E"/>
    <w:rsid w:val="004E6C30"/>
    <w:rsid w:val="004E7AA5"/>
    <w:rsid w:val="00502648"/>
    <w:rsid w:val="00510D54"/>
    <w:rsid w:val="00513047"/>
    <w:rsid w:val="005155BF"/>
    <w:rsid w:val="005167DC"/>
    <w:rsid w:val="00537C70"/>
    <w:rsid w:val="005474D3"/>
    <w:rsid w:val="005475DA"/>
    <w:rsid w:val="005476C1"/>
    <w:rsid w:val="005645D1"/>
    <w:rsid w:val="00566997"/>
    <w:rsid w:val="005863C1"/>
    <w:rsid w:val="00596E46"/>
    <w:rsid w:val="005A08F4"/>
    <w:rsid w:val="005A3831"/>
    <w:rsid w:val="005B3C00"/>
    <w:rsid w:val="005C3EEF"/>
    <w:rsid w:val="005D4917"/>
    <w:rsid w:val="005D4D8C"/>
    <w:rsid w:val="005D6FF5"/>
    <w:rsid w:val="005F1453"/>
    <w:rsid w:val="00617F18"/>
    <w:rsid w:val="00626D8B"/>
    <w:rsid w:val="00642BE3"/>
    <w:rsid w:val="006430BA"/>
    <w:rsid w:val="00647ADB"/>
    <w:rsid w:val="00674B1A"/>
    <w:rsid w:val="0068377A"/>
    <w:rsid w:val="00684453"/>
    <w:rsid w:val="006A3C48"/>
    <w:rsid w:val="006B6941"/>
    <w:rsid w:val="006B6F15"/>
    <w:rsid w:val="006B71DF"/>
    <w:rsid w:val="006C44A1"/>
    <w:rsid w:val="006C4B47"/>
    <w:rsid w:val="006C6A42"/>
    <w:rsid w:val="006D0B3E"/>
    <w:rsid w:val="006D2087"/>
    <w:rsid w:val="006D25BC"/>
    <w:rsid w:val="006D2BD6"/>
    <w:rsid w:val="006E1636"/>
    <w:rsid w:val="006E2C28"/>
    <w:rsid w:val="006E5B6F"/>
    <w:rsid w:val="006F0636"/>
    <w:rsid w:val="006F1529"/>
    <w:rsid w:val="00700E4E"/>
    <w:rsid w:val="00721B74"/>
    <w:rsid w:val="007337BB"/>
    <w:rsid w:val="00733D5A"/>
    <w:rsid w:val="00740C14"/>
    <w:rsid w:val="007412D1"/>
    <w:rsid w:val="00741DB7"/>
    <w:rsid w:val="00741E24"/>
    <w:rsid w:val="0075234C"/>
    <w:rsid w:val="00754108"/>
    <w:rsid w:val="007666D4"/>
    <w:rsid w:val="00767B1B"/>
    <w:rsid w:val="00770EA5"/>
    <w:rsid w:val="007777C5"/>
    <w:rsid w:val="00793289"/>
    <w:rsid w:val="00796EE3"/>
    <w:rsid w:val="007A2BC6"/>
    <w:rsid w:val="007A32B9"/>
    <w:rsid w:val="007A6708"/>
    <w:rsid w:val="007B1342"/>
    <w:rsid w:val="007B1F0D"/>
    <w:rsid w:val="007B23A4"/>
    <w:rsid w:val="007B71D5"/>
    <w:rsid w:val="007D5C8F"/>
    <w:rsid w:val="007E7D16"/>
    <w:rsid w:val="00803931"/>
    <w:rsid w:val="00805452"/>
    <w:rsid w:val="00812C02"/>
    <w:rsid w:val="008134C5"/>
    <w:rsid w:val="0082236A"/>
    <w:rsid w:val="008227B5"/>
    <w:rsid w:val="00826363"/>
    <w:rsid w:val="00834BB1"/>
    <w:rsid w:val="00834C3F"/>
    <w:rsid w:val="00840296"/>
    <w:rsid w:val="00845608"/>
    <w:rsid w:val="0085225C"/>
    <w:rsid w:val="00853C71"/>
    <w:rsid w:val="00863FC7"/>
    <w:rsid w:val="00867036"/>
    <w:rsid w:val="00872F07"/>
    <w:rsid w:val="00877FB0"/>
    <w:rsid w:val="0088144F"/>
    <w:rsid w:val="008A2EF8"/>
    <w:rsid w:val="008A52A2"/>
    <w:rsid w:val="008D2563"/>
    <w:rsid w:val="008D2B61"/>
    <w:rsid w:val="008E5E69"/>
    <w:rsid w:val="008F049B"/>
    <w:rsid w:val="00913600"/>
    <w:rsid w:val="009215BA"/>
    <w:rsid w:val="00922AAF"/>
    <w:rsid w:val="00952076"/>
    <w:rsid w:val="0096340C"/>
    <w:rsid w:val="00966B57"/>
    <w:rsid w:val="00973F1B"/>
    <w:rsid w:val="00984330"/>
    <w:rsid w:val="009A36D8"/>
    <w:rsid w:val="009D21E4"/>
    <w:rsid w:val="00A25578"/>
    <w:rsid w:val="00A26004"/>
    <w:rsid w:val="00A31C9F"/>
    <w:rsid w:val="00A32DF9"/>
    <w:rsid w:val="00A45712"/>
    <w:rsid w:val="00A46CCB"/>
    <w:rsid w:val="00A47344"/>
    <w:rsid w:val="00A55BE8"/>
    <w:rsid w:val="00A56F71"/>
    <w:rsid w:val="00A80FB7"/>
    <w:rsid w:val="00AA1110"/>
    <w:rsid w:val="00AA4DCB"/>
    <w:rsid w:val="00AD192E"/>
    <w:rsid w:val="00AE2368"/>
    <w:rsid w:val="00B17165"/>
    <w:rsid w:val="00B24EF7"/>
    <w:rsid w:val="00B25420"/>
    <w:rsid w:val="00B30858"/>
    <w:rsid w:val="00B534CA"/>
    <w:rsid w:val="00B55A5C"/>
    <w:rsid w:val="00B55BDB"/>
    <w:rsid w:val="00B7046E"/>
    <w:rsid w:val="00B75506"/>
    <w:rsid w:val="00BA3E76"/>
    <w:rsid w:val="00BA7A15"/>
    <w:rsid w:val="00BB2A64"/>
    <w:rsid w:val="00BC586B"/>
    <w:rsid w:val="00BC6869"/>
    <w:rsid w:val="00BD0F3A"/>
    <w:rsid w:val="00BE278B"/>
    <w:rsid w:val="00BF200B"/>
    <w:rsid w:val="00C1062E"/>
    <w:rsid w:val="00C122B1"/>
    <w:rsid w:val="00C16A9F"/>
    <w:rsid w:val="00C41FB7"/>
    <w:rsid w:val="00C5151B"/>
    <w:rsid w:val="00C53457"/>
    <w:rsid w:val="00C57865"/>
    <w:rsid w:val="00C72A72"/>
    <w:rsid w:val="00C778EC"/>
    <w:rsid w:val="00C82D53"/>
    <w:rsid w:val="00C93964"/>
    <w:rsid w:val="00CA080E"/>
    <w:rsid w:val="00CB67DB"/>
    <w:rsid w:val="00CB74F4"/>
    <w:rsid w:val="00CC2E64"/>
    <w:rsid w:val="00CC3E50"/>
    <w:rsid w:val="00CC604B"/>
    <w:rsid w:val="00CD6936"/>
    <w:rsid w:val="00CF4CF6"/>
    <w:rsid w:val="00D1624E"/>
    <w:rsid w:val="00D341FB"/>
    <w:rsid w:val="00D50D9D"/>
    <w:rsid w:val="00D53EBC"/>
    <w:rsid w:val="00D81321"/>
    <w:rsid w:val="00D91567"/>
    <w:rsid w:val="00D9394E"/>
    <w:rsid w:val="00D94276"/>
    <w:rsid w:val="00D9665C"/>
    <w:rsid w:val="00DA1FCA"/>
    <w:rsid w:val="00DB281C"/>
    <w:rsid w:val="00DD08CF"/>
    <w:rsid w:val="00DD2BA6"/>
    <w:rsid w:val="00DD7D20"/>
    <w:rsid w:val="00DE16A9"/>
    <w:rsid w:val="00DE55C9"/>
    <w:rsid w:val="00DE6D09"/>
    <w:rsid w:val="00DF4561"/>
    <w:rsid w:val="00DF673E"/>
    <w:rsid w:val="00E064D5"/>
    <w:rsid w:val="00E12C3D"/>
    <w:rsid w:val="00E304AE"/>
    <w:rsid w:val="00E31CFA"/>
    <w:rsid w:val="00E51F8D"/>
    <w:rsid w:val="00E55589"/>
    <w:rsid w:val="00E627AC"/>
    <w:rsid w:val="00E81763"/>
    <w:rsid w:val="00E865CA"/>
    <w:rsid w:val="00EA23A8"/>
    <w:rsid w:val="00EA4FDB"/>
    <w:rsid w:val="00EC08DB"/>
    <w:rsid w:val="00EC4254"/>
    <w:rsid w:val="00EC6BF4"/>
    <w:rsid w:val="00ED311C"/>
    <w:rsid w:val="00EE6226"/>
    <w:rsid w:val="00EF237C"/>
    <w:rsid w:val="00EF33C9"/>
    <w:rsid w:val="00F1516A"/>
    <w:rsid w:val="00F262EE"/>
    <w:rsid w:val="00F263F0"/>
    <w:rsid w:val="00F306FF"/>
    <w:rsid w:val="00F3596B"/>
    <w:rsid w:val="00F373FE"/>
    <w:rsid w:val="00F40D4B"/>
    <w:rsid w:val="00F4570C"/>
    <w:rsid w:val="00F475F9"/>
    <w:rsid w:val="00F55638"/>
    <w:rsid w:val="00F64C05"/>
    <w:rsid w:val="00F76F19"/>
    <w:rsid w:val="00F80025"/>
    <w:rsid w:val="00FA0AD7"/>
    <w:rsid w:val="00FA46DC"/>
    <w:rsid w:val="00FA567D"/>
    <w:rsid w:val="00FA6D86"/>
    <w:rsid w:val="00FA711D"/>
    <w:rsid w:val="00FB5363"/>
    <w:rsid w:val="00FB7345"/>
    <w:rsid w:val="00FD3B99"/>
    <w:rsid w:val="00FD4443"/>
    <w:rsid w:val="00FE18CA"/>
    <w:rsid w:val="00FE5E83"/>
    <w:rsid w:val="00FE720E"/>
    <w:rsid w:val="00FF534F"/>
    <w:rsid w:val="00FF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chartTrackingRefBased/>
  <w15:docId w15:val="{D25771C3-2C64-4173-B2FB-6CD12D85E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sl-SI" w:eastAsia="en-US" w:bidi="ar-SA"/>
      </w:rPr>
    </w:rPrDefault>
    <w:pPrDefault>
      <w:pPr>
        <w:spacing w:after="16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47880"/>
    <w:pPr>
      <w:spacing w:after="0" w:line="240" w:lineRule="auto"/>
      <w:jc w:val="left"/>
    </w:pPr>
    <w:rPr>
      <w:rFonts w:eastAsia="Times New Roman"/>
      <w:szCs w:val="24"/>
      <w:lang w:eastAsia="sl-SI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37644C"/>
    <w:pPr>
      <w:keepNext/>
      <w:spacing w:before="240" w:after="60"/>
      <w:outlineLvl w:val="0"/>
    </w:pPr>
    <w:rPr>
      <w:rFonts w:eastAsiaTheme="majorEastAsia" w:cstheme="majorBidi"/>
      <w:bCs/>
      <w:kern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37644C"/>
    <w:pPr>
      <w:keepNext/>
      <w:spacing w:before="240" w:after="60"/>
      <w:outlineLvl w:val="1"/>
    </w:pPr>
    <w:rPr>
      <w:rFonts w:eastAsiaTheme="majorEastAsia" w:cstheme="majorBidi"/>
      <w:bCs/>
      <w:iCs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A41AC"/>
    <w:pPr>
      <w:keepNext/>
      <w:spacing w:before="240" w:after="60" w:line="259" w:lineRule="auto"/>
      <w:outlineLvl w:val="2"/>
    </w:pPr>
    <w:rPr>
      <w:rFonts w:eastAsiaTheme="majorEastAsia" w:cstheme="majorBidi"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4A41AC"/>
    <w:rPr>
      <w:rFonts w:eastAsiaTheme="majorEastAsia" w:cstheme="majorBidi"/>
      <w:bCs/>
      <w:szCs w:val="26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37644C"/>
    <w:rPr>
      <w:rFonts w:eastAsiaTheme="majorEastAsia" w:cstheme="majorBidi"/>
      <w:bCs/>
      <w:kern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37644C"/>
    <w:rPr>
      <w:rFonts w:eastAsiaTheme="majorEastAsia" w:cstheme="majorBidi"/>
      <w:bCs/>
      <w:iCs/>
      <w:szCs w:val="28"/>
    </w:rPr>
  </w:style>
  <w:style w:type="paragraph" w:styleId="Glava">
    <w:name w:val="header"/>
    <w:basedOn w:val="Navaden"/>
    <w:link w:val="GlavaZnak"/>
    <w:rsid w:val="0004788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047880"/>
    <w:rPr>
      <w:rFonts w:eastAsia="Times New Roman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047880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047880"/>
    <w:rPr>
      <w:rFonts w:eastAsia="Times New Roman"/>
      <w:szCs w:val="24"/>
      <w:lang w:eastAsia="sl-SI"/>
    </w:rPr>
  </w:style>
  <w:style w:type="paragraph" w:customStyle="1" w:styleId="datumtevilka">
    <w:name w:val="datum številka"/>
    <w:basedOn w:val="Navaden"/>
    <w:qFormat/>
    <w:rsid w:val="00047880"/>
    <w:pPr>
      <w:tabs>
        <w:tab w:val="left" w:pos="1701"/>
      </w:tabs>
    </w:pPr>
    <w:rPr>
      <w:szCs w:val="20"/>
    </w:rPr>
  </w:style>
  <w:style w:type="paragraph" w:customStyle="1" w:styleId="ZADEVA">
    <w:name w:val="ZADEVA"/>
    <w:basedOn w:val="Navaden"/>
    <w:qFormat/>
    <w:rsid w:val="00047880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047880"/>
    <w:pPr>
      <w:tabs>
        <w:tab w:val="left" w:pos="3402"/>
      </w:tabs>
    </w:pPr>
    <w:rPr>
      <w:lang w:val="it-IT"/>
    </w:rPr>
  </w:style>
  <w:style w:type="character" w:styleId="tevilkastrani">
    <w:name w:val="page number"/>
    <w:basedOn w:val="Privzetapisavaodstavka"/>
    <w:rsid w:val="00047880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047880"/>
    <w:rPr>
      <w:sz w:val="20"/>
      <w:szCs w:val="20"/>
      <w:lang w:val="en-GB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047880"/>
    <w:rPr>
      <w:rFonts w:eastAsia="Times New Roman"/>
      <w:sz w:val="20"/>
      <w:szCs w:val="20"/>
      <w:lang w:val="en-GB" w:eastAsia="sl-SI"/>
    </w:rPr>
  </w:style>
  <w:style w:type="character" w:styleId="Sprotnaopomba-sklic">
    <w:name w:val="footnote reference"/>
    <w:aliases w:val="Footnote number,-E Fußnotenzeichen"/>
    <w:rsid w:val="00047880"/>
    <w:rPr>
      <w:vertAlign w:val="superscript"/>
    </w:rPr>
  </w:style>
  <w:style w:type="paragraph" w:styleId="Odstavekseznama">
    <w:name w:val="List Paragraph"/>
    <w:basedOn w:val="Navaden"/>
    <w:qFormat/>
    <w:rsid w:val="00047880"/>
    <w:pPr>
      <w:spacing w:line="260" w:lineRule="atLeast"/>
      <w:ind w:left="720"/>
      <w:contextualSpacing/>
      <w:jc w:val="both"/>
    </w:pPr>
    <w:rPr>
      <w:rFonts w:ascii="Arial" w:hAnsi="Arial"/>
      <w:sz w:val="20"/>
      <w:szCs w:val="22"/>
      <w:lang w:eastAsia="en-US"/>
    </w:rPr>
  </w:style>
  <w:style w:type="paragraph" w:customStyle="1" w:styleId="BodyText21">
    <w:name w:val="Body Text 21"/>
    <w:basedOn w:val="Navaden"/>
    <w:rsid w:val="00234EC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F5A0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F5A08"/>
    <w:rPr>
      <w:rFonts w:ascii="Segoe UI" w:eastAsia="Times New Roman" w:hAnsi="Segoe UI" w:cs="Segoe UI"/>
      <w:sz w:val="18"/>
      <w:szCs w:val="18"/>
      <w:lang w:eastAsia="sl-SI"/>
    </w:rPr>
  </w:style>
  <w:style w:type="character" w:styleId="Hiperpovezava">
    <w:name w:val="Hyperlink"/>
    <w:basedOn w:val="Privzetapisavaodstavka"/>
    <w:uiPriority w:val="99"/>
    <w:unhideWhenUsed/>
    <w:rsid w:val="0002259D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02259D"/>
    <w:rPr>
      <w:color w:val="954F72" w:themeColor="followedHyperlink"/>
      <w:u w:val="single"/>
    </w:rPr>
  </w:style>
  <w:style w:type="paragraph" w:customStyle="1" w:styleId="Razpisnaslog2">
    <w:name w:val="Razpisna slog 2"/>
    <w:basedOn w:val="Navaden"/>
    <w:link w:val="Razpisnaslog2Znak"/>
    <w:qFormat/>
    <w:rsid w:val="0068377A"/>
    <w:pPr>
      <w:spacing w:line="260" w:lineRule="exact"/>
      <w:ind w:left="360" w:hanging="36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2Znak">
    <w:name w:val="Razpisna slog 2 Znak"/>
    <w:link w:val="Razpisnaslog2"/>
    <w:rsid w:val="0068377A"/>
    <w:rPr>
      <w:rFonts w:ascii="Arial" w:eastAsia="Times New Roman" w:hAnsi="Arial" w:cs="Arial"/>
      <w:b/>
      <w:i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</Company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Antešević</dc:creator>
  <cp:keywords/>
  <dc:description/>
  <cp:lastModifiedBy>ANTEŠEVIĆ Maja</cp:lastModifiedBy>
  <cp:revision>66</cp:revision>
  <cp:lastPrinted>2020-06-19T06:49:00Z</cp:lastPrinted>
  <dcterms:created xsi:type="dcterms:W3CDTF">2023-05-18T06:42:00Z</dcterms:created>
  <dcterms:modified xsi:type="dcterms:W3CDTF">2023-05-19T11:36:00Z</dcterms:modified>
</cp:coreProperties>
</file>